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8D08" w14:textId="77777777" w:rsidR="004A2EC7" w:rsidRPr="000144F9" w:rsidRDefault="004A2EC7" w:rsidP="00571451">
      <w:pPr>
        <w:spacing w:after="0" w:line="240" w:lineRule="auto"/>
        <w:ind w:right="40"/>
        <w:jc w:val="center"/>
        <w:rPr>
          <w:rFonts w:ascii="TH SarabunPSK" w:eastAsia="Arial" w:hAnsi="TH SarabunPSK" w:cs="TH SarabunPSK"/>
          <w:b/>
          <w:sz w:val="32"/>
          <w:szCs w:val="32"/>
        </w:rPr>
      </w:pPr>
      <w:bookmarkStart w:id="0" w:name="page1"/>
      <w:bookmarkEnd w:id="0"/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ใบสมัครอบรม หลักสูตร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HA 451: External Surveyor Preparation Camp</w:t>
      </w:r>
    </w:p>
    <w:p w14:paraId="06A744DA" w14:textId="24711167" w:rsidR="004A2EC7" w:rsidRPr="000144F9" w:rsidRDefault="004A2EC7" w:rsidP="00571451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85C628" wp14:editId="2B0FC699">
            <wp:simplePos x="0" y="0"/>
            <wp:positionH relativeFrom="column">
              <wp:posOffset>-53340</wp:posOffset>
            </wp:positionH>
            <wp:positionV relativeFrom="paragraph">
              <wp:posOffset>-201930</wp:posOffset>
            </wp:positionV>
            <wp:extent cx="953135" cy="625475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การเตรียมเป็นผู้เยี่ยมสำรวจภายนอก ปีงบประมาณ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256</w:t>
      </w:r>
      <w:r w:rsidR="00D229C6">
        <w:rPr>
          <w:rFonts w:ascii="TH SarabunPSK" w:eastAsia="Angsana New" w:hAnsi="TH SarabunPSK" w:cs="TH SarabunPSK"/>
          <w:b/>
          <w:sz w:val="32"/>
          <w:szCs w:val="32"/>
        </w:rPr>
        <w:t>6</w:t>
      </w:r>
    </w:p>
    <w:p w14:paraId="5A09039C" w14:textId="22728038" w:rsidR="004A2EC7" w:rsidRPr="000144F9" w:rsidRDefault="004A2EC7" w:rsidP="00571451">
      <w:pPr>
        <w:spacing w:after="0" w:line="240" w:lineRule="auto"/>
        <w:jc w:val="center"/>
        <w:rPr>
          <w:rFonts w:ascii="TH SarabunPSK" w:eastAsia="Arial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สถาบันรับรองคุณภาพสถานพยาบาล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องค์การมหาชน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)</w:t>
      </w:r>
    </w:p>
    <w:p w14:paraId="52B8CBFD" w14:textId="77777777" w:rsidR="007E6B2B" w:rsidRDefault="004A2EC7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EE733A">
        <w:rPr>
          <w:rFonts w:ascii="TH SarabunPSK" w:eastAsia="Angsana New" w:hAnsi="TH SarabunPSK" w:cs="TH SarabunPSK" w:hint="cs"/>
          <w:b/>
          <w:sz w:val="32"/>
          <w:szCs w:val="32"/>
          <w:cs/>
        </w:rPr>
        <w:t>....................</w:t>
      </w:r>
    </w:p>
    <w:p w14:paraId="26DC5C27" w14:textId="5EA27A26" w:rsidR="00AD04FA" w:rsidRPr="000144F9" w:rsidRDefault="007B3255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DD1F" wp14:editId="4427B59D">
                <wp:simplePos x="0" y="0"/>
                <wp:positionH relativeFrom="column">
                  <wp:posOffset>5162550</wp:posOffset>
                </wp:positionH>
                <wp:positionV relativeFrom="paragraph">
                  <wp:posOffset>13970</wp:posOffset>
                </wp:positionV>
                <wp:extent cx="1282700" cy="16510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65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6EC7" w14:textId="0458EE72" w:rsidR="007B3255" w:rsidRPr="002C0A3C" w:rsidRDefault="007B3255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รูปถ่ายหน้าตรง</w:t>
                            </w:r>
                            <w:r w:rsidR="002C0A3C"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ชัดเจน</w:t>
                            </w:r>
                          </w:p>
                          <w:p w14:paraId="3B593A15" w14:textId="7A0E1A4D" w:rsidR="007B3255" w:rsidRPr="002C0A3C" w:rsidRDefault="002C0A3C" w:rsidP="007B32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ไม่เกิน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2C0A3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4DD1F" id="Rectangle 2" o:spid="_x0000_s1026" style="position:absolute;margin-left:406.5pt;margin-top:1.1pt;width:101pt;height:1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EPUgIAAPgEAAAOAAAAZHJzL2Uyb0RvYy54bWysVEtv2zAMvg/YfxB0X2wH6WNBnSJo0WFA&#10;0RZLh54VWWqMyaJGKbGzXz9Kdpyuy2nYRSZFfnzpo6+uu8awnUJfgy15Mck5U1ZCVdvXkn9/vvt0&#10;yZkPwlbCgFUl3yvPrxcfP1y1bq6msAFTKWQUxPp560q+CcHNs8zLjWqEn4BTlowasBGBVHzNKhQt&#10;RW9MNs3z86wFrByCVN7T7W1v5IsUX2slw6PWXgVmSk61hXRiOtfxzBZXYv6Kwm1qOZQh/qGKRtSW&#10;ko6hbkUQbIv1X6GaWiJ40GEioclA61qq1AN1U+TvullthFOpFxqOd+OY/P8LKx92K/eENIbW+bkn&#10;MXbRaWzil+pjXRrWfhyW6gKTdFlML6cXOc1Ukq04PytyUihOdoQ79OGLgoZFoeRIr5GGJHb3PvSu&#10;BxfCHQtIUtgbFWsw9pvSrK4o5TShEzfUjUG2E/SqQkplw/mQOnlHmK6NGYHFKaAJxQAafCNMJc6M&#10;wPwU8M+MIyJlBRtGcFNbwFMBqh9j5t7/0H3fc2w/dOtueJQ1VPsnZAg9eb2TdzXN81748CSQ2Epv&#10;QBsYHunQBtqSwyBxtgH8deo++hOJyMpZS+wvuf+5Fag4M18t0etzMZvFdUnK7OxiSgq+tazfWuy2&#10;uQF6ioJ23ckkRv9gDqJGaF5oUZcxK5mElZS75DLgQbkJ/VbSqku1XCY3WhEnwr1dORmDxwFHvjx3&#10;LwLdQKpAfHyAw6aI+Ttu9b4RaWG5DaDrRLw44n6uw+hpvRJ1h19B3N+3evI6/rAWvwEAAP//AwBQ&#10;SwMEFAAGAAgAAAAhAMcRXWLeAAAACgEAAA8AAABkcnMvZG93bnJldi54bWxMj8FugzAQRO+V+g/W&#10;VsqtMVCVRhQTVZF64ICiJkW9OngDqHiNsJOQv8/m1B73zWh2Jl/PdhBnnHzvSEG8jEAgNc701Cr4&#10;3n8+r0D4oMnowREquKKHdfH4kOvMuAt94XkXWsEh5DOtoAthzKT0TYdW+6UbkVg7usnqwOfUSjPp&#10;C4fbQSZRlEqre+IPnR5x02HzuztZBVVaVYku65+6rDelf4vNNhyNUoun+eMdRMA5/JnhXp+rQ8Gd&#10;Du5ExotBwSp+4S1BQZKAuOtR/MrgwCBlJItc/p9Q3AAAAP//AwBQSwECLQAUAAYACAAAACEAtoM4&#10;kv4AAADhAQAAEwAAAAAAAAAAAAAAAAAAAAAAW0NvbnRlbnRfVHlwZXNdLnhtbFBLAQItABQABgAI&#10;AAAAIQA4/SH/1gAAAJQBAAALAAAAAAAAAAAAAAAAAC8BAABfcmVscy8ucmVsc1BLAQItABQABgAI&#10;AAAAIQAj5NEPUgIAAPgEAAAOAAAAAAAAAAAAAAAAAC4CAABkcnMvZTJvRG9jLnhtbFBLAQItABQA&#10;BgAIAAAAIQDHEV1i3gAAAAoBAAAPAAAAAAAAAAAAAAAAAKwEAABkcnMvZG93bnJldi54bWxQSwUG&#10;AAAAAAQABADzAAAAtwUAAAAA&#10;" fillcolor="white [3201]" strokecolor="#f79646 [3209]" strokeweight="2pt">
                <v:textbox>
                  <w:txbxContent>
                    <w:p w14:paraId="50756EC7" w14:textId="0458EE72" w:rsidR="007B3255" w:rsidRPr="002C0A3C" w:rsidRDefault="007B3255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รูปถ่ายหน้าตรง</w:t>
                      </w:r>
                      <w:r w:rsidR="002C0A3C"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ชัดเจน</w:t>
                      </w:r>
                    </w:p>
                    <w:p w14:paraId="3B593A15" w14:textId="7A0E1A4D" w:rsidR="007B3255" w:rsidRPr="002C0A3C" w:rsidRDefault="002C0A3C" w:rsidP="007B325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ไม่เกิน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3 </w:t>
                      </w:r>
                      <w:r w:rsidRPr="002C0A3C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เดือน</w:t>
                      </w:r>
                    </w:p>
                  </w:txbxContent>
                </v:textbox>
              </v:rect>
            </w:pict>
          </mc:Fallback>
        </mc:AlternateConten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EE733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4A2EC7" w:rsidRPr="000144F9">
        <w:rPr>
          <w:rFonts w:ascii="TH SarabunPSK" w:eastAsia="Arial" w:hAnsi="TH SarabunPSK" w:cs="TH SarabunPSK"/>
          <w:b/>
          <w:sz w:val="32"/>
          <w:szCs w:val="32"/>
        </w:rPr>
        <w:t>1</w:t>
      </w:r>
      <w:r w:rsidR="004A2EC7"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="004A2EC7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</w:t>
      </w:r>
      <w:r w:rsidR="004A2EC7"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 xml:space="preserve">อมูลทั่วไป </w:t>
      </w:r>
      <w:r w:rsidR="00AD04FA"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และประวัติผู้สมัคร</w:t>
      </w:r>
      <w:r w:rsidR="00AD04FA" w:rsidRPr="000144F9">
        <w:rPr>
          <w:rFonts w:ascii="TH SarabunPSK" w:eastAsia="Angsana New" w:hAnsi="TH SarabunPSK" w:cs="TH SarabunPSK"/>
          <w:b/>
          <w:sz w:val="32"/>
          <w:szCs w:val="32"/>
          <w:cs/>
        </w:rPr>
        <w:t xml:space="preserve">  </w:t>
      </w:r>
    </w:p>
    <w:p w14:paraId="6EC80DE5" w14:textId="77777777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hAnsi="TH SarabunPSK" w:cs="TH SarabunPSK"/>
          <w:b/>
          <w:bCs/>
          <w:sz w:val="32"/>
          <w:szCs w:val="32"/>
          <w:cs/>
        </w:rPr>
        <w:t>(ประวัติส่วนตัว)</w:t>
      </w:r>
      <w:r w:rsidR="00AD04FA" w:rsidRPr="000144F9">
        <w:rPr>
          <w:rFonts w:ascii="TH SarabunPSK" w:eastAsia="Times New Roman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BCA0035" w14:textId="785DD364" w:rsidR="004A2EC7" w:rsidRPr="000144F9" w:rsidRDefault="004A2EC7" w:rsidP="00571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4F9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hAnsi="TH SarabunPSK" w:cs="TH SarabunPSK"/>
          <w:sz w:val="32"/>
          <w:szCs w:val="32"/>
        </w:rPr>
        <w:t xml:space="preserve">– </w:t>
      </w:r>
      <w:r w:rsidRPr="000144F9">
        <w:rPr>
          <w:rFonts w:ascii="TH SarabunPSK" w:hAnsi="TH SarabunPSK" w:cs="TH SarabunPSK"/>
          <w:sz w:val="32"/>
          <w:szCs w:val="32"/>
          <w:cs/>
        </w:rPr>
        <w:t xml:space="preserve">สกุล ( ภาษาไทย ) 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</w:p>
    <w:p w14:paraId="5F76A806" w14:textId="0EFB3AF2" w:rsidR="004A2EC7" w:rsidRPr="000144F9" w:rsidRDefault="004A2EC7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ชื่อ </w:t>
      </w:r>
      <w:r w:rsidRPr="000144F9">
        <w:rPr>
          <w:rFonts w:ascii="TH SarabunPSK" w:eastAsia="Arial" w:hAnsi="TH SarabunPSK" w:cs="TH SarabunPSK"/>
          <w:sz w:val="32"/>
          <w:szCs w:val="32"/>
        </w:rPr>
        <w:t>–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สกุล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ภาษาอังกฤษ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87949" w:rsidRPr="000144F9">
        <w:rPr>
          <w:rFonts w:ascii="TH SarabunPSK" w:hAnsi="TH SarabunPSK" w:cs="TH SarabunPSK"/>
          <w:sz w:val="32"/>
          <w:szCs w:val="32"/>
          <w:cs/>
        </w:rPr>
        <w:t>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</w:t>
      </w:r>
    </w:p>
    <w:p w14:paraId="6618E5EA" w14:textId="05330E09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ชื่อเล่น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hAnsi="TH SarabunPSK" w:cs="TH SarabunPSK"/>
          <w:sz w:val="32"/>
          <w:szCs w:val="32"/>
          <w:cs/>
        </w:rPr>
        <w:t>..</w:t>
      </w:r>
    </w:p>
    <w:p w14:paraId="643925E3" w14:textId="58CC5062" w:rsidR="004A2EC7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วิชาชีพ   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071AE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144F9">
        <w:rPr>
          <w:rFonts w:ascii="TH SarabunPSK" w:hAnsi="TH SarabunPSK" w:cs="TH SarabunPSK"/>
          <w:sz w:val="32"/>
          <w:szCs w:val="32"/>
          <w:cs/>
        </w:rPr>
        <w:t>..............</w:t>
      </w:r>
      <w:r w:rsidR="00AD04FA" w:rsidRPr="000144F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F6F542C" w14:textId="2E443CEF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วัน/เดือน/ปี เกิด   ...............................................................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CFD0C99" w14:textId="22BFAC5D" w:rsidR="00B87949" w:rsidRPr="000144F9" w:rsidRDefault="00B87949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เลขที่บัตรประชาชน  ................................................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42D94A16" w14:textId="115CC50B" w:rsidR="004A2EC7" w:rsidRPr="000144F9" w:rsidRDefault="00EC6E2A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เชื้อชาติ 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สัญชาติ 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4A2EC7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ศาสนา 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24FBF540" w14:textId="7A28F333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ตำแหน่งปัจจุบัน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...........................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944456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70FC681F" w14:textId="30F1F5C7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ที่อยู่ป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ัจจุบัน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ถนน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........................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ตำบล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............</w:t>
      </w:r>
      <w:r w:rsidR="00B8794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อำเภอ 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  <w:r w:rsidR="000D560E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.......</w:t>
      </w:r>
      <w:r w:rsidR="00EC6E2A" w:rsidRPr="000144F9">
        <w:rPr>
          <w:rFonts w:ascii="TH SarabunPSK" w:eastAsia="Angsana New" w:hAnsi="TH SarabunPSK" w:cs="TH SarabunPSK"/>
          <w:sz w:val="32"/>
          <w:szCs w:val="32"/>
          <w:cs/>
        </w:rPr>
        <w:t>.........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รหัสไปรษณีย์</w:t>
      </w:r>
      <w:r w:rsidR="00F75856">
        <w:rPr>
          <w:rFonts w:ascii="TH SarabunPSK" w:eastAsia="Angsana New" w:hAnsi="TH SarabunPSK" w:cs="TH SarabunPSK" w:hint="cs"/>
          <w:sz w:val="32"/>
          <w:szCs w:val="32"/>
          <w:cs/>
        </w:rPr>
        <w:t>..............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1E335F3B" w14:textId="0088BFD3" w:rsidR="004A2EC7" w:rsidRPr="000144F9" w:rsidRDefault="004A2EC7" w:rsidP="00E033DF">
      <w:pPr>
        <w:spacing w:after="0" w:line="240" w:lineRule="auto"/>
        <w:ind w:right="-705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ที่อยู่สถานที่ทำงาน/โรงพยาบาล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ตำบล.....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อำเภอ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....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จังหวัด</w:t>
      </w:r>
      <w:r w:rsidR="006A2B19" w:rsidRPr="000144F9">
        <w:rPr>
          <w:rFonts w:ascii="TH SarabunPSK" w:eastAsia="Angsana New" w:hAnsi="TH SarabunPSK" w:cs="TH SarabunPSK"/>
          <w:sz w:val="32"/>
          <w:szCs w:val="32"/>
          <w:cs/>
        </w:rPr>
        <w:t>.........................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รหัสไปรษณีย์ </w:t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>......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.......</w:t>
      </w:r>
    </w:p>
    <w:p w14:paraId="33D9188D" w14:textId="635C09E2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ที่อยู่ส่งเอกสาร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6A2B19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ที่อยู่ปัจจุบัน  </w:t>
      </w:r>
      <w:r w:rsidR="00D43E9F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  </w:t>
      </w: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ที่อยู่สถานที่ทำงาน</w:t>
      </w:r>
    </w:p>
    <w:p w14:paraId="2A8FA2F4" w14:textId="1B0FDA4E" w:rsidR="004A2EC7" w:rsidRPr="000144F9" w:rsidRDefault="004A2EC7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หมายเลขโทรศัพท์เคลื่อนที่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เบอร์ติดต่อที่ทำงาน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  <w:r w:rsidR="00571451" w:rsidRPr="000144F9">
        <w:rPr>
          <w:rFonts w:ascii="TH SarabunPSK" w:eastAsia="Angsana New" w:hAnsi="TH SarabunPSK" w:cs="TH SarabunPSK"/>
          <w:sz w:val="32"/>
          <w:szCs w:val="32"/>
          <w:cs/>
        </w:rPr>
        <w:t>..</w:t>
      </w:r>
    </w:p>
    <w:p w14:paraId="636B3A4A" w14:textId="40379ADD" w:rsidR="004A2EC7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t>E – Mail Address…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0144F9">
        <w:rPr>
          <w:rFonts w:ascii="TH SarabunPSK" w:eastAsia="Angsana New" w:hAnsi="TH SarabunPSK" w:cs="TH SarabunPSK"/>
          <w:sz w:val="32"/>
          <w:szCs w:val="32"/>
        </w:rPr>
        <w:t>…</w:t>
      </w:r>
      <w:r w:rsidR="00831EA0">
        <w:rPr>
          <w:rFonts w:ascii="TH SarabunPSK" w:eastAsia="Angsana New" w:hAnsi="TH SarabunPSK" w:cs="TH SarabunPSK"/>
          <w:sz w:val="32"/>
          <w:szCs w:val="32"/>
        </w:rPr>
        <w:t>ID Line</w:t>
      </w:r>
      <w:r w:rsidR="00831EA0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</w:t>
      </w:r>
    </w:p>
    <w:p w14:paraId="23A805F2" w14:textId="77777777" w:rsidR="00571451" w:rsidRPr="000144F9" w:rsidRDefault="00571451" w:rsidP="00571451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รายละเอียดส่วนตัวของท่านที่จําเป็นสําหรับการประสานงาน</w:t>
      </w:r>
    </w:p>
    <w:p w14:paraId="7FF8DF50" w14:textId="29974C32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ทะเบียนรถยนต์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</w:t>
      </w:r>
    </w:p>
    <w:p w14:paraId="099C0E6E" w14:textId="77777777" w:rsidR="00571451" w:rsidRPr="000144F9" w:rsidRDefault="00571451" w:rsidP="00E13C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เลขสมาชิกสายการบิน</w:t>
      </w:r>
    </w:p>
    <w:p w14:paraId="42E249EF" w14:textId="5F0DCA81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Royal Orchid 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สายการบินไทย</w:t>
      </w:r>
      <w:r w:rsidRPr="000144F9">
        <w:rPr>
          <w:rFonts w:ascii="TH SarabunPSK" w:eastAsia="Arial" w:hAnsi="TH SarabunPSK" w:cs="TH SarabunPSK"/>
          <w:sz w:val="32"/>
          <w:szCs w:val="32"/>
        </w:rPr>
        <w:t>) .......................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</w:t>
      </w:r>
    </w:p>
    <w:p w14:paraId="7E3B2399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สายการบินนกแอร์</w:t>
      </w:r>
      <w:r w:rsidRPr="000144F9">
        <w:rPr>
          <w:rFonts w:ascii="TH SarabunPSK" w:eastAsia="Arial" w:hAnsi="TH SarabunPSK" w:cs="TH SarabunPSK"/>
          <w:sz w:val="32"/>
          <w:szCs w:val="32"/>
        </w:rPr>
        <w:t>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</w:t>
      </w:r>
    </w:p>
    <w:p w14:paraId="3DD19340" w14:textId="77777777" w:rsidR="00571451" w:rsidRPr="000144F9" w:rsidRDefault="00571451" w:rsidP="00571451">
      <w:pPr>
        <w:numPr>
          <w:ilvl w:val="1"/>
          <w:numId w:val="1"/>
        </w:numPr>
        <w:tabs>
          <w:tab w:val="left" w:pos="1200"/>
        </w:tabs>
        <w:spacing w:after="0" w:line="240" w:lineRule="auto"/>
        <w:ind w:left="1200" w:hanging="355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อื่นๆ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............................................................</w:t>
      </w:r>
      <w:r w:rsidR="00E13C65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2C0AE308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โรคประจําตัว </w:t>
      </w:r>
      <w:r w:rsidRPr="000144F9">
        <w:rPr>
          <w:rFonts w:ascii="TH SarabunPSK" w:eastAsia="Arial" w:hAnsi="TH SarabunPSK" w:cs="TH SarabunPSK"/>
          <w:sz w:val="32"/>
          <w:szCs w:val="32"/>
        </w:rPr>
        <w:t>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ไม่มีโรคประจำตัว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.........................................</w:t>
      </w:r>
    </w:p>
    <w:p w14:paraId="38B46926" w14:textId="77777777" w:rsidR="00571451" w:rsidRPr="000144F9" w:rsidRDefault="00571451" w:rsidP="00571451">
      <w:pPr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ประวัติการแพ้อาหาร</w:t>
      </w:r>
      <w:r w:rsidRPr="000144F9">
        <w:rPr>
          <w:rFonts w:ascii="TH SarabunPSK" w:eastAsia="Arial" w:hAnsi="TH SarabunPSK" w:cs="TH SarabunPSK"/>
          <w:sz w:val="32"/>
          <w:szCs w:val="32"/>
        </w:rPr>
        <w:t>/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ยา </w:t>
      </w:r>
      <w:r w:rsidRPr="000144F9">
        <w:rPr>
          <w:rFonts w:ascii="TH SarabunPSK" w:eastAsia="Arial" w:hAnsi="TH SarabunPSK" w:cs="TH SarabunPSK"/>
          <w:sz w:val="32"/>
          <w:szCs w:val="32"/>
        </w:rPr>
        <w:t>..........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ไม่มีแพ้อาหารและยา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</w:t>
      </w:r>
    </w:p>
    <w:p w14:paraId="7C3295F7" w14:textId="623A6B4C" w:rsidR="00571451" w:rsidRPr="000144F9" w:rsidRDefault="00571451" w:rsidP="00571451">
      <w:pPr>
        <w:tabs>
          <w:tab w:val="left" w:pos="1980"/>
          <w:tab w:val="left" w:pos="3440"/>
          <w:tab w:val="left" w:pos="4220"/>
          <w:tab w:val="left" w:pos="5780"/>
        </w:tabs>
        <w:spacing w:after="0" w:line="240" w:lineRule="auto"/>
        <w:ind w:left="28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ประเภทอาหาร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D560E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ปกติทั่วไป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CA3FA2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เจ        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มังสวิรัติ</w:t>
      </w:r>
      <w:r w:rsidRPr="000144F9">
        <w:rPr>
          <w:rFonts w:ascii="TH SarabunPSK" w:eastAsia="Times New Roman" w:hAnsi="TH SarabunPSK" w:cs="TH SarabunPSK"/>
          <w:sz w:val="32"/>
          <w:szCs w:val="32"/>
        </w:rPr>
        <w:tab/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3FA2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94C46" w:rsidRPr="000144F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94C46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994C46"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อิสลาม </w:t>
      </w: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ฮาลาล</w:t>
      </w:r>
      <w:r w:rsidRPr="000144F9">
        <w:rPr>
          <w:rFonts w:ascii="TH SarabunPSK" w:eastAsia="Arial" w:hAnsi="TH SarabunPSK" w:cs="TH SarabunPSK"/>
          <w:sz w:val="32"/>
          <w:szCs w:val="32"/>
        </w:rPr>
        <w:t>)</w:t>
      </w:r>
    </w:p>
    <w:p w14:paraId="3BB029A7" w14:textId="49BC2A54" w:rsidR="00571451" w:rsidRPr="000144F9" w:rsidRDefault="00571451" w:rsidP="00571451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กรณีฉุกเฉินติดต่อ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="00994C46" w:rsidRPr="000144F9">
        <w:rPr>
          <w:rFonts w:ascii="TH SarabunPSK" w:eastAsia="Arial" w:hAnsi="TH SarabunPSK" w:cs="TH SarabunPSK"/>
          <w:sz w:val="32"/>
          <w:szCs w:val="32"/>
          <w:cs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เบอร์โทรศัพท์</w:t>
      </w:r>
      <w:r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CA3FA2" w:rsidRPr="000144F9">
        <w:rPr>
          <w:rFonts w:ascii="TH SarabunPSK" w:eastAsia="Arial" w:hAnsi="TH SarabunPSK" w:cs="TH SarabunPSK"/>
          <w:sz w:val="32"/>
          <w:szCs w:val="32"/>
        </w:rPr>
        <w:t>.............</w:t>
      </w:r>
      <w:r w:rsidR="00994C46" w:rsidRPr="000144F9">
        <w:rPr>
          <w:rFonts w:ascii="TH SarabunPSK" w:eastAsia="Arial" w:hAnsi="TH SarabunPSK" w:cs="TH SarabunPSK"/>
          <w:sz w:val="32"/>
          <w:szCs w:val="32"/>
        </w:rPr>
        <w:t>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</w:t>
      </w:r>
    </w:p>
    <w:p w14:paraId="624F070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6D1970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4EC34C8" w14:textId="77777777" w:rsidR="006A792B" w:rsidRDefault="006A792B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1B10CE62" w14:textId="4375AFF5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lastRenderedPageBreak/>
        <w:t>ส่วนที่ 2 ประวัติการอบรม  การศึกษา  และประวัติการทำงาน</w:t>
      </w:r>
    </w:p>
    <w:p w14:paraId="6ECA3CF9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ท่านผ่านการอบรมหลักสูตร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 xml:space="preserve">HA 501 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ในรุ่นใด</w:t>
      </w:r>
    </w:p>
    <w:p w14:paraId="463CBA43" w14:textId="4B167204" w:rsidR="009531B7" w:rsidRDefault="00765515" w:rsidP="00014ADB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3-5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>สิงห</w:t>
      </w:r>
      <w:r w:rsidR="00014ADB" w:rsidRPr="00781BF1">
        <w:rPr>
          <w:rFonts w:ascii="TH SarabunPSK" w:eastAsia="Arial" w:hAnsi="TH SarabunPSK" w:cs="TH SarabunPSK"/>
          <w:sz w:val="32"/>
          <w:szCs w:val="32"/>
          <w:cs/>
        </w:rPr>
        <w:t>าคม 2565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ngsana New" w:hAnsi="TH SarabunPSK" w:cs="TH SarabunPSK"/>
          <w:sz w:val="32"/>
          <w:szCs w:val="32"/>
        </w:rPr>
        <w:t xml:space="preserve"> 23-25 </w:t>
      </w:r>
      <w:r w:rsidR="00014ADB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พฤศจิกายน </w:t>
      </w:r>
      <w:r w:rsidR="00014ADB">
        <w:rPr>
          <w:rFonts w:ascii="TH SarabunPSK" w:eastAsia="Angsana New" w:hAnsi="TH SarabunPSK" w:cs="TH SarabunPSK"/>
          <w:sz w:val="32"/>
          <w:szCs w:val="32"/>
        </w:rPr>
        <w:t>2566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 8-10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กุมภาพันธ์ </w:t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2566 </w:t>
      </w:r>
      <w:r w:rsidR="00014ADB" w:rsidRPr="000144F9">
        <w:rPr>
          <w:rFonts w:ascii="TH SarabunPSK" w:eastAsia="Angsana New" w:hAnsi="TH SarabunPSK" w:cs="TH SarabunPSK"/>
          <w:sz w:val="32"/>
          <w:szCs w:val="32"/>
        </w:rPr>
        <w:sym w:font="Wingdings 2" w:char="F0A3"/>
      </w:r>
      <w:r w:rsidR="00014ADB">
        <w:rPr>
          <w:rFonts w:ascii="TH SarabunPSK" w:eastAsia="Arial" w:hAnsi="TH SarabunPSK" w:cs="TH SarabunPSK"/>
          <w:sz w:val="32"/>
          <w:szCs w:val="32"/>
        </w:rPr>
        <w:t xml:space="preserve"> 28-30 </w:t>
      </w:r>
      <w:r w:rsidR="00014ADB">
        <w:rPr>
          <w:rFonts w:ascii="TH SarabunPSK" w:eastAsia="Arial" w:hAnsi="TH SarabunPSK" w:cs="TH SarabunPSK" w:hint="cs"/>
          <w:sz w:val="32"/>
          <w:szCs w:val="32"/>
          <w:cs/>
        </w:rPr>
        <w:t xml:space="preserve">มิถุนายน </w:t>
      </w:r>
      <w:r w:rsidR="00014ADB">
        <w:rPr>
          <w:rFonts w:ascii="TH SarabunPSK" w:eastAsia="Arial" w:hAnsi="TH SarabunPSK" w:cs="TH SarabunPSK"/>
          <w:sz w:val="32"/>
          <w:szCs w:val="32"/>
        </w:rPr>
        <w:t>2566</w:t>
      </w:r>
    </w:p>
    <w:p w14:paraId="07675517" w14:textId="77777777" w:rsidR="00014ADB" w:rsidRPr="000144F9" w:rsidRDefault="00014ADB" w:rsidP="00014ADB">
      <w:pPr>
        <w:spacing w:after="0" w:line="240" w:lineRule="auto"/>
        <w:ind w:right="40"/>
        <w:rPr>
          <w:rFonts w:ascii="TH SarabunPSK" w:eastAsia="Arial" w:hAnsi="TH SarabunPSK" w:cs="TH SarabunPSK"/>
          <w:sz w:val="32"/>
          <w:szCs w:val="32"/>
          <w:cs/>
        </w:rPr>
      </w:pPr>
    </w:p>
    <w:p w14:paraId="23BA0347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ประวัติการศึกษา (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</w:rPr>
        <w:t>Education  Background</w:t>
      </w: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C6B94" w:rsidRPr="000144F9" w14:paraId="4D5C65C0" w14:textId="77777777" w:rsidTr="006C6B94">
        <w:tc>
          <w:tcPr>
            <w:tcW w:w="4788" w:type="dxa"/>
          </w:tcPr>
          <w:p w14:paraId="321C8725" w14:textId="77777777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สถานที่ศึกษา</w:t>
            </w:r>
          </w:p>
        </w:tc>
        <w:tc>
          <w:tcPr>
            <w:tcW w:w="4788" w:type="dxa"/>
          </w:tcPr>
          <w:p w14:paraId="0B7973CE" w14:textId="25AC0483" w:rsidR="006C6B94" w:rsidRPr="000144F9" w:rsidRDefault="006C6B94" w:rsidP="006C6B94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วุฒิได้รับ / สาขา </w:t>
            </w:r>
            <w:r w:rsidR="000D560E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  <w:r w:rsidR="00DC68D8"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และ</w:t>
            </w:r>
            <w:r w:rsidRPr="000144F9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ปีที่จบ</w:t>
            </w:r>
          </w:p>
        </w:tc>
      </w:tr>
      <w:tr w:rsidR="006C6B94" w:rsidRPr="000144F9" w14:paraId="7F2D7BE5" w14:textId="77777777" w:rsidTr="006C6B94">
        <w:tc>
          <w:tcPr>
            <w:tcW w:w="4788" w:type="dxa"/>
          </w:tcPr>
          <w:p w14:paraId="6CB84E44" w14:textId="262794B3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759F6689" w14:textId="77522A2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2A02F4AA" w14:textId="77777777" w:rsidTr="006C6B94">
        <w:tc>
          <w:tcPr>
            <w:tcW w:w="4788" w:type="dxa"/>
          </w:tcPr>
          <w:p w14:paraId="0EF6F036" w14:textId="73FB5763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88" w:type="dxa"/>
          </w:tcPr>
          <w:p w14:paraId="326A1060" w14:textId="578066FA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764FE215" w14:textId="77777777" w:rsidTr="006C6B94">
        <w:tc>
          <w:tcPr>
            <w:tcW w:w="4788" w:type="dxa"/>
          </w:tcPr>
          <w:p w14:paraId="4E70E3AA" w14:textId="1F7D8540" w:rsidR="006C6B94" w:rsidRPr="000144F9" w:rsidRDefault="006C6B94" w:rsidP="00A20695">
            <w:pPr>
              <w:ind w:left="1134" w:right="40" w:hanging="1134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BDADCA7" w14:textId="0C54779D" w:rsidR="006C6B94" w:rsidRPr="000144F9" w:rsidRDefault="006C6B94" w:rsidP="00A20695">
            <w:pPr>
              <w:ind w:left="741" w:right="40" w:hanging="741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  <w:tr w:rsidR="006C6B94" w:rsidRPr="000144F9" w14:paraId="5A87C45A" w14:textId="77777777" w:rsidTr="006C6B94">
        <w:tc>
          <w:tcPr>
            <w:tcW w:w="4788" w:type="dxa"/>
          </w:tcPr>
          <w:p w14:paraId="71A143A6" w14:textId="609764C4" w:rsidR="006C6B94" w:rsidRPr="000144F9" w:rsidRDefault="006C6B94" w:rsidP="00CA3FA2">
            <w:pPr>
              <w:ind w:right="40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14:paraId="52AD399B" w14:textId="2D6D991B" w:rsidR="006C6B94" w:rsidRPr="000144F9" w:rsidRDefault="006C6B94" w:rsidP="00A20695">
            <w:pPr>
              <w:ind w:right="40"/>
              <w:jc w:val="center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</w:tr>
    </w:tbl>
    <w:p w14:paraId="258490C1" w14:textId="77777777" w:rsidR="00CA3FA2" w:rsidRPr="000144F9" w:rsidRDefault="00CA3FA2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</w:p>
    <w:p w14:paraId="69B210B5" w14:textId="77777777" w:rsidR="00CA3FA2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rial" w:hAnsi="TH SarabunPSK" w:cs="TH SarabunPSK"/>
          <w:b/>
          <w:bCs/>
          <w:sz w:val="32"/>
          <w:szCs w:val="32"/>
          <w:cs/>
        </w:rPr>
        <w:t>ความรู้ / การฝึกอบรมด้านระบบสุขภาพและงานคุณภาพ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290C5B40" w14:textId="77777777" w:rsidTr="000144F9">
        <w:tc>
          <w:tcPr>
            <w:tcW w:w="1271" w:type="dxa"/>
          </w:tcPr>
          <w:p w14:paraId="6F37CC5D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4AA7F91B" w14:textId="77777777" w:rsidR="00A20695" w:rsidRPr="000144F9" w:rsidRDefault="00A20695" w:rsidP="00A20695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ความรู้ / การฝึกอบรมด้านระบบสุขภาพและงานคุณภาพ</w:t>
            </w:r>
          </w:p>
        </w:tc>
      </w:tr>
      <w:tr w:rsidR="00A20695" w:rsidRPr="000144F9" w14:paraId="63713276" w14:textId="77777777" w:rsidTr="000144F9">
        <w:tc>
          <w:tcPr>
            <w:tcW w:w="1271" w:type="dxa"/>
          </w:tcPr>
          <w:p w14:paraId="5A1562F1" w14:textId="79D99F22" w:rsidR="00A20695" w:rsidRPr="000144F9" w:rsidRDefault="00A20695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9" w:type="dxa"/>
          </w:tcPr>
          <w:p w14:paraId="01819657" w14:textId="2B01A9BE" w:rsidR="00A20695" w:rsidRPr="000144F9" w:rsidRDefault="00A20695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  <w:tr w:rsidR="00FF3F83" w:rsidRPr="000144F9" w14:paraId="724A8FE7" w14:textId="77777777" w:rsidTr="000144F9">
        <w:tc>
          <w:tcPr>
            <w:tcW w:w="1271" w:type="dxa"/>
          </w:tcPr>
          <w:p w14:paraId="08A9D52E" w14:textId="16A2927A" w:rsidR="00FF3F83" w:rsidRPr="000144F9" w:rsidRDefault="00FF3F83" w:rsidP="00827D53">
            <w:pPr>
              <w:ind w:right="40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7663EB66" w14:textId="2CBAD5A3" w:rsidR="00FF3F83" w:rsidRPr="000144F9" w:rsidRDefault="00FF3F83" w:rsidP="000D560E">
            <w:pPr>
              <w:pStyle w:val="ListParagraph"/>
              <w:ind w:right="40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</w:p>
        </w:tc>
      </w:tr>
    </w:tbl>
    <w:p w14:paraId="04FD0540" w14:textId="77777777" w:rsidR="00A20695" w:rsidRPr="000144F9" w:rsidRDefault="00A20695" w:rsidP="00CA3FA2">
      <w:pPr>
        <w:spacing w:after="0" w:line="240" w:lineRule="auto"/>
        <w:ind w:right="40"/>
        <w:rPr>
          <w:rFonts w:ascii="TH SarabunPSK" w:eastAsia="Arial" w:hAnsi="TH SarabunPSK" w:cs="TH SarabunPSK"/>
          <w:b/>
          <w:bCs/>
          <w:sz w:val="32"/>
          <w:szCs w:val="32"/>
          <w:cs/>
        </w:rPr>
      </w:pPr>
    </w:p>
    <w:p w14:paraId="79BF0911" w14:textId="77777777" w:rsidR="00571451" w:rsidRPr="000144F9" w:rsidRDefault="00A20695" w:rsidP="00571451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ประสบการณ์การทำงานด้านคุณภาพ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A20695" w:rsidRPr="000144F9" w14:paraId="61A8F39D" w14:textId="77777777" w:rsidTr="000144F9">
        <w:tc>
          <w:tcPr>
            <w:tcW w:w="1271" w:type="dxa"/>
          </w:tcPr>
          <w:p w14:paraId="30CBC072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079" w:type="dxa"/>
          </w:tcPr>
          <w:p w14:paraId="13A2A537" w14:textId="77777777" w:rsidR="00A20695" w:rsidRPr="000144F9" w:rsidRDefault="00A20695" w:rsidP="00A20695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0144F9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ประสบการณ์การทำงานด้านคุณภาพ</w:t>
            </w:r>
          </w:p>
        </w:tc>
      </w:tr>
      <w:tr w:rsidR="00E42B11" w:rsidRPr="000144F9" w14:paraId="4517CE52" w14:textId="77777777" w:rsidTr="000144F9">
        <w:tc>
          <w:tcPr>
            <w:tcW w:w="1271" w:type="dxa"/>
            <w:vMerge w:val="restart"/>
          </w:tcPr>
          <w:p w14:paraId="2996B690" w14:textId="52B8840A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15E674B4" w14:textId="5335D1A5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E42B11" w:rsidRPr="000144F9" w14:paraId="69A9190A" w14:textId="77777777" w:rsidTr="000144F9">
        <w:tc>
          <w:tcPr>
            <w:tcW w:w="1271" w:type="dxa"/>
            <w:vMerge/>
          </w:tcPr>
          <w:p w14:paraId="3D52EAB8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10360E6" w14:textId="0BAE54BE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76F48AC" w14:textId="77777777" w:rsidTr="000144F9">
        <w:tc>
          <w:tcPr>
            <w:tcW w:w="1271" w:type="dxa"/>
            <w:vMerge/>
          </w:tcPr>
          <w:p w14:paraId="17328B66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091A77B6" w14:textId="39F5C01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E42B11" w:rsidRPr="000144F9" w14:paraId="599BF8E9" w14:textId="77777777" w:rsidTr="000144F9">
        <w:tc>
          <w:tcPr>
            <w:tcW w:w="1271" w:type="dxa"/>
            <w:vMerge/>
          </w:tcPr>
          <w:p w14:paraId="6343DA3B" w14:textId="77777777" w:rsidR="00E42B11" w:rsidRPr="000144F9" w:rsidRDefault="00E42B11" w:rsidP="00827D53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8079" w:type="dxa"/>
          </w:tcPr>
          <w:p w14:paraId="3D17EAEA" w14:textId="23D6D546" w:rsidR="00E42B11" w:rsidRPr="000144F9" w:rsidRDefault="00E42B11" w:rsidP="000144F9">
            <w:pPr>
              <w:pStyle w:val="ListParagraph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  <w:tr w:rsidR="00F6659A" w:rsidRPr="000144F9" w14:paraId="1134BC0C" w14:textId="77777777" w:rsidTr="000144F9">
        <w:tc>
          <w:tcPr>
            <w:tcW w:w="1271" w:type="dxa"/>
            <w:vMerge/>
          </w:tcPr>
          <w:p w14:paraId="5787D05B" w14:textId="77777777" w:rsidR="00F6659A" w:rsidRPr="000144F9" w:rsidRDefault="00F6659A" w:rsidP="0018044A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9" w:type="dxa"/>
          </w:tcPr>
          <w:p w14:paraId="10511239" w14:textId="2F8E5E03" w:rsidR="00F6659A" w:rsidRPr="000144F9" w:rsidRDefault="00F6659A" w:rsidP="000144F9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E98C3C" w14:textId="62051D30" w:rsidR="00A20695" w:rsidRPr="000144F9" w:rsidRDefault="00A20695" w:rsidP="00A20695">
      <w:pPr>
        <w:spacing w:after="0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</w:rPr>
        <w:t>(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ประสบการณ์การทํางานอื่นๆ</w:t>
      </w:r>
      <w:r w:rsidRPr="000144F9">
        <w:rPr>
          <w:rFonts w:ascii="TH SarabunPSK" w:eastAsia="Arial" w:hAnsi="TH SarabunPSK" w:cs="TH SarabunPSK"/>
          <w:sz w:val="32"/>
          <w:szCs w:val="32"/>
        </w:rPr>
        <w:t>) Professional Extra Experiences (please notify fully)</w:t>
      </w:r>
    </w:p>
    <w:p w14:paraId="25EBA46F" w14:textId="2080D614" w:rsidR="00A20695" w:rsidRPr="000144F9" w:rsidRDefault="00A20695" w:rsidP="00A20695">
      <w:pPr>
        <w:spacing w:after="0"/>
        <w:ind w:left="120"/>
        <w:rPr>
          <w:rFonts w:ascii="TH SarabunPSK" w:eastAsia="Angsana New" w:hAnsi="TH SarabunPSK" w:cs="TH SarabunPSK"/>
          <w:b/>
          <w:sz w:val="32"/>
          <w:szCs w:val="32"/>
        </w:rPr>
      </w:pP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ส่วนที่</w:t>
      </w:r>
      <w:r w:rsidR="00953F32">
        <w:rPr>
          <w:rFonts w:ascii="TH SarabunPSK" w:eastAsia="Arial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rial" w:hAnsi="TH SarabunPSK" w:cs="TH SarabunPSK"/>
          <w:b/>
          <w:sz w:val="32"/>
          <w:szCs w:val="32"/>
        </w:rPr>
        <w:t>3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</w:t>
      </w:r>
      <w:r w:rsidRPr="000144F9">
        <w:rPr>
          <w:rFonts w:ascii="TH SarabunPSK" w:eastAsia="Angsana New" w:hAnsi="TH SarabunPSK" w:cs="TH SarabunPSK"/>
          <w:bCs/>
          <w:sz w:val="32"/>
          <w:szCs w:val="32"/>
          <w:cs/>
        </w:rPr>
        <w:t>มมุ่งมั่น</w:t>
      </w:r>
      <w:r w:rsidRPr="000144F9">
        <w:rPr>
          <w:rFonts w:ascii="TH SarabunPSK" w:eastAsia="Angsana New" w:hAnsi="TH SarabunPSK" w:cs="TH SarabunPSK"/>
          <w:b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และแผนการพัฒนาตนเอง</w:t>
      </w:r>
    </w:p>
    <w:p w14:paraId="520F8169" w14:textId="6E15F521" w:rsidR="008B79F8" w:rsidRPr="000144F9" w:rsidRDefault="00A20695" w:rsidP="008B79F8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 xml:space="preserve">เป้าหมายสําคัญ และความคาดหวังของท่านในการเข้าอบรมหลักสูตร </w:t>
      </w:r>
      <w:r w:rsidRPr="000144F9">
        <w:rPr>
          <w:rFonts w:ascii="TH SarabunPSK" w:eastAsia="Arial" w:hAnsi="TH SarabunPSK" w:cs="TH SarabunPSK"/>
          <w:sz w:val="32"/>
          <w:szCs w:val="32"/>
        </w:rPr>
        <w:t>HA 451</w:t>
      </w:r>
      <w:r w:rsidRPr="000144F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คืออะไร</w:t>
      </w:r>
    </w:p>
    <w:p w14:paraId="064D657A" w14:textId="77777777" w:rsidR="00A20695" w:rsidRDefault="00A20695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ความรู้ทักษะ หรือการเปลี่ยนแปลงบุคลิกลักษณะภายในอะไรบ้าง ที่จะช่วยให้ท่านบรรลุเป้าหมายที่ตั้งไว้</w:t>
      </w:r>
    </w:p>
    <w:p w14:paraId="655C6ACA" w14:textId="6252CC63" w:rsidR="00DA5FC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  <w:r w:rsidRPr="008B79F8">
        <w:rPr>
          <w:rFonts w:ascii="TH SarabunPSK" w:eastAsia="Angsana New" w:hAnsi="TH SarabunPSK" w:cs="TH SarabunPSK"/>
          <w:sz w:val="36"/>
          <w:szCs w:val="36"/>
        </w:rPr>
        <w:t>………………………………………………………………………………………………………………………………………………………</w:t>
      </w:r>
    </w:p>
    <w:p w14:paraId="72F058C0" w14:textId="77777777" w:rsidR="008B79F8" w:rsidRDefault="008B79F8" w:rsidP="008B79F8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CC1D40A" w14:textId="77777777" w:rsidR="008B79F8" w:rsidRPr="008B79F8" w:rsidRDefault="008B79F8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</w:p>
    <w:p w14:paraId="30D2C92F" w14:textId="39C3A3A0" w:rsidR="00DA5FC4" w:rsidRPr="008B79F8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6"/>
          <w:szCs w:val="36"/>
        </w:rPr>
      </w:pPr>
      <w:r w:rsidRPr="008B79F8">
        <w:rPr>
          <w:rFonts w:ascii="TH SarabunPSK" w:eastAsia="Angsana New" w:hAnsi="TH SarabunPSK" w:cs="TH SarabunPSK"/>
          <w:sz w:val="36"/>
          <w:szCs w:val="36"/>
        </w:rPr>
        <w:lastRenderedPageBreak/>
        <w:t>…………………..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14:paraId="5B17AC50" w14:textId="363A6FFA" w:rsidR="00DA5FC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A1BCBFC" w14:textId="77777777" w:rsidR="00DA5FC4" w:rsidRPr="00A333F4" w:rsidRDefault="00DA5FC4" w:rsidP="00A20695">
      <w:pPr>
        <w:spacing w:after="0"/>
        <w:ind w:left="120"/>
        <w:rPr>
          <w:rFonts w:ascii="TH SarabunPSK" w:eastAsia="Angsana New" w:hAnsi="TH SarabunPSK" w:cs="TH SarabunPSK"/>
          <w:sz w:val="18"/>
          <w:szCs w:val="18"/>
        </w:rPr>
      </w:pPr>
    </w:p>
    <w:p w14:paraId="471B1759" w14:textId="77777777" w:rsidR="00215DB9" w:rsidRPr="000144F9" w:rsidRDefault="00A20695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ngsana New" w:hAnsi="TH SarabunPSK" w:cs="TH SarabunPSK"/>
          <w:sz w:val="32"/>
          <w:szCs w:val="32"/>
          <w:cs/>
        </w:rPr>
        <w:t>ลงชื่อผู้สมัคร</w:t>
      </w:r>
      <w:r w:rsidR="00CB6A9D" w:rsidRPr="000144F9">
        <w:rPr>
          <w:rFonts w:ascii="TH SarabunPSK" w:eastAsia="Arial" w:hAnsi="TH SarabunPSK" w:cs="TH SarabunPSK"/>
          <w:sz w:val="32"/>
          <w:szCs w:val="32"/>
        </w:rPr>
        <w:t>................</w:t>
      </w:r>
      <w:r w:rsidRPr="000144F9">
        <w:rPr>
          <w:rFonts w:ascii="TH SarabunPSK" w:eastAsia="Arial" w:hAnsi="TH SarabunPSK" w:cs="TH SarabunPSK"/>
          <w:sz w:val="32"/>
          <w:szCs w:val="32"/>
        </w:rPr>
        <w:t>...................................</w:t>
      </w:r>
    </w:p>
    <w:p w14:paraId="755B8147" w14:textId="615CAAC1" w:rsidR="00A20695" w:rsidRDefault="006B1ABE" w:rsidP="00215DB9">
      <w:pPr>
        <w:pStyle w:val="ListParagraph"/>
        <w:spacing w:after="0"/>
        <w:jc w:val="right"/>
        <w:rPr>
          <w:rFonts w:ascii="TH SarabunPSK" w:eastAsia="Arial" w:hAnsi="TH SarabunPSK" w:cs="TH SarabunPSK"/>
          <w:sz w:val="32"/>
          <w:szCs w:val="32"/>
        </w:rPr>
      </w:pPr>
      <w:r w:rsidRPr="000144F9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(.....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</w:t>
      </w:r>
      <w:r w:rsidR="000144F9">
        <w:rPr>
          <w:rFonts w:ascii="TH SarabunPSK" w:eastAsia="Arial" w:hAnsi="TH SarabunPSK" w:cs="TH SarabunPSK" w:hint="cs"/>
          <w:sz w:val="32"/>
          <w:szCs w:val="32"/>
          <w:cs/>
        </w:rPr>
        <w:t>..................................</w:t>
      </w:r>
      <w:r w:rsidR="00944456" w:rsidRPr="000144F9">
        <w:rPr>
          <w:rFonts w:ascii="TH SarabunPSK" w:eastAsia="Arial" w:hAnsi="TH SarabunPSK" w:cs="TH SarabunPSK"/>
          <w:sz w:val="32"/>
          <w:szCs w:val="32"/>
        </w:rPr>
        <w:t>.......</w:t>
      </w:r>
      <w:r w:rsidR="00A20695" w:rsidRPr="000144F9">
        <w:rPr>
          <w:rFonts w:ascii="TH SarabunPSK" w:eastAsia="Arial" w:hAnsi="TH SarabunPSK" w:cs="TH SarabunPSK"/>
          <w:sz w:val="32"/>
          <w:szCs w:val="32"/>
        </w:rPr>
        <w:t>..)</w:t>
      </w:r>
    </w:p>
    <w:p w14:paraId="67B18124" w14:textId="433A6E6D" w:rsidR="00A20695" w:rsidRPr="008026E1" w:rsidRDefault="008B79F8" w:rsidP="00A333F4">
      <w:pPr>
        <w:tabs>
          <w:tab w:val="left" w:pos="7520"/>
        </w:tabs>
        <w:rPr>
          <w:rFonts w:ascii="TH SarabunPSK" w:eastAsia="Angsana New" w:hAnsi="TH SarabunPSK" w:cs="TH SarabunPSK"/>
          <w:b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20695" w:rsidRPr="008026E1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</w:t>
      </w:r>
      <w:r w:rsidR="00CA7931">
        <w:rPr>
          <w:rFonts w:ascii="TH SarabunPSK" w:eastAsia="Arial" w:hAnsi="TH SarabunPSK" w:cs="TH SarabunPSK"/>
          <w:sz w:val="32"/>
          <w:szCs w:val="32"/>
        </w:rPr>
        <w:t>........</w:t>
      </w:r>
      <w:r w:rsidR="006A792B">
        <w:rPr>
          <w:rFonts w:ascii="TH SarabunPSK" w:eastAsia="Arial" w:hAnsi="TH SarabunPSK" w:cs="TH SarabunPSK" w:hint="cs"/>
          <w:sz w:val="32"/>
          <w:szCs w:val="32"/>
          <w:cs/>
        </w:rPr>
        <w:t>เดือน</w:t>
      </w:r>
      <w:r w:rsidR="00944456" w:rsidRPr="008026E1">
        <w:rPr>
          <w:rFonts w:ascii="TH SarabunPSK" w:eastAsia="Arial" w:hAnsi="TH SarabunPSK" w:cs="TH SarabunPSK"/>
          <w:sz w:val="32"/>
          <w:szCs w:val="32"/>
        </w:rPr>
        <w:t>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.</w:t>
      </w:r>
      <w:r w:rsidR="00CA7931">
        <w:rPr>
          <w:rFonts w:ascii="TH SarabunPSK" w:eastAsia="Arial" w:hAnsi="TH SarabunPSK" w:cs="TH SarabunPSK" w:hint="cs"/>
          <w:sz w:val="32"/>
          <w:szCs w:val="32"/>
          <w:cs/>
        </w:rPr>
        <w:t>.............</w:t>
      </w:r>
      <w:r w:rsidR="00944456" w:rsidRPr="008026E1">
        <w:rPr>
          <w:rFonts w:ascii="TH SarabunPSK" w:eastAsia="Arial" w:hAnsi="TH SarabunPSK" w:cs="TH SarabunPSK"/>
          <w:sz w:val="32"/>
          <w:szCs w:val="32"/>
          <w:cs/>
        </w:rPr>
        <w:t>256</w:t>
      </w:r>
      <w:r w:rsidR="00CA7931">
        <w:rPr>
          <w:rFonts w:ascii="TH SarabunPSK" w:eastAsia="Arial" w:hAnsi="TH SarabunPSK" w:cs="TH SarabunPSK"/>
          <w:sz w:val="32"/>
          <w:szCs w:val="32"/>
        </w:rPr>
        <w:t>6</w:t>
      </w:r>
      <w:r w:rsidR="00A20695"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คุณสมบัติผู้เข้าอบรม</w:t>
      </w:r>
    </w:p>
    <w:p w14:paraId="4C32A334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อายุ 35 ปีขึ้นไป </w:t>
      </w:r>
    </w:p>
    <w:p w14:paraId="4DABD031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สำเร็จการศึกษาด้านวิทยาศาสตร์สุขภาพหรือสาขาที่เกี่ยวข้องมีความรู้พื้นฐานเกี่ยวกับระบบบริการสาธารณสุขของประเทศ</w:t>
      </w:r>
    </w:p>
    <w:p w14:paraId="535EBA85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ผ่านการอบรมหลักสูตร </w:t>
      </w:r>
      <w:r w:rsidRPr="00507887">
        <w:rPr>
          <w:rFonts w:ascii="TH SarabunPSK" w:eastAsia="Angsana New" w:hAnsi="TH SarabunPSK" w:cs="TH SarabunPSK"/>
          <w:sz w:val="32"/>
          <w:szCs w:val="32"/>
        </w:rPr>
        <w:t xml:space="preserve">HA </w:t>
      </w: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501 การนำมาตรฐานสู่การปฏิบัติ ภายในระยะเวลาไม่เกิน 1 ปี </w:t>
      </w:r>
    </w:p>
    <w:p w14:paraId="74266E88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มีประสบการณ์ด้านงานคุณภาพ บริหารระบบงานสำคัญ บริหารหน่วยงานหรือองค์กรอย่างน้อย 2 ปี</w:t>
      </w:r>
    </w:p>
    <w:p w14:paraId="016B5F08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ได้รับการยินยอมจากผู้บริหารสูงสุดขององค์กร ในการเข้าร่วมอบรมตลอดหลักสูตร</w:t>
      </w:r>
    </w:p>
    <w:p w14:paraId="0F2960B2" w14:textId="77777777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ผ่านการคัดเลือกคุณสมบัติผู้เข้ารับการอบรมตามขั้นตอนของ สรพ</w:t>
      </w:r>
    </w:p>
    <w:p w14:paraId="416F3547" w14:textId="567A2524" w:rsidR="00507887" w:rsidRPr="00507887" w:rsidRDefault="00507887" w:rsidP="00507887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07887">
        <w:rPr>
          <w:rFonts w:ascii="TH SarabunPSK" w:eastAsia="Angsana New" w:hAnsi="TH SarabunPSK" w:cs="TH SarabunPSK"/>
          <w:sz w:val="32"/>
          <w:szCs w:val="32"/>
          <w:cs/>
        </w:rPr>
        <w:t>มีความสามารถในการสื่อสาร มีสุขภาพแข็งแรง พร้อมที่จะปรับตัว สามารถท</w:t>
      </w:r>
      <w:r w:rsidR="00007499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507887">
        <w:rPr>
          <w:rFonts w:ascii="TH SarabunPSK" w:eastAsia="Angsana New" w:hAnsi="TH SarabunPSK" w:cs="TH SarabunPSK"/>
          <w:sz w:val="32"/>
          <w:szCs w:val="32"/>
          <w:cs/>
        </w:rPr>
        <w:t xml:space="preserve">งานเป็นทีมได้ </w:t>
      </w:r>
    </w:p>
    <w:p w14:paraId="4AAA67FF" w14:textId="3EA83BE8" w:rsidR="00A20695" w:rsidRDefault="00A20695" w:rsidP="00CB6A9D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  <w:r w:rsidRPr="008026E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ขั้นตอนการสมัคร</w:t>
      </w:r>
    </w:p>
    <w:p w14:paraId="778B4F06" w14:textId="2600F1E9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Download </w:t>
      </w: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ใบสมัคร</w:t>
      </w:r>
      <w:r w:rsidR="005078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ตั้งแต่วันที่ </w:t>
      </w:r>
      <w:r w:rsidR="00910464">
        <w:rPr>
          <w:rFonts w:ascii="TH SarabunPSK" w:eastAsia="Times New Roman" w:hAnsi="TH SarabunPSK" w:cs="TH SarabunPSK"/>
          <w:sz w:val="32"/>
          <w:szCs w:val="32"/>
        </w:rPr>
        <w:t>1-</w:t>
      </w:r>
      <w:r w:rsidR="00633F8B">
        <w:rPr>
          <w:rFonts w:ascii="TH SarabunPSK" w:eastAsia="Times New Roman" w:hAnsi="TH SarabunPSK" w:cs="TH SarabunPSK"/>
          <w:sz w:val="32"/>
          <w:szCs w:val="32"/>
        </w:rPr>
        <w:t>15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ได้ทาง </w:t>
      </w:r>
      <w:hyperlink r:id="rId8" w:history="1">
        <w:r w:rsidR="004E07F6" w:rsidRPr="00C325BD">
          <w:rPr>
            <w:rStyle w:val="Hyperlink"/>
            <w:rFonts w:ascii="TH SarabunPSK" w:eastAsia="Calibri" w:hAnsi="TH SarabunPSK" w:cs="TH SarabunPSK"/>
            <w:sz w:val="32"/>
            <w:szCs w:val="32"/>
          </w:rPr>
          <w:t>https://www.ha.or.th</w:t>
        </w:r>
      </w:hyperlink>
      <w:r w:rsidR="004E07F6">
        <w:rPr>
          <w:rFonts w:ascii="TH SarabunPSK" w:eastAsia="Calibri" w:hAnsi="TH SarabunPSK" w:cs="TH SarabunPSK"/>
          <w:color w:val="0000FF"/>
          <w:sz w:val="32"/>
          <w:szCs w:val="32"/>
          <w:u w:val="single"/>
        </w:rPr>
        <w:t xml:space="preserve">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เลือกหัวข้อหลักสูตร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>HA 451 External Surveyor Preparation Camp</w:t>
      </w:r>
    </w:p>
    <w:p w14:paraId="275BE6A0" w14:textId="3D8398C5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เปิดรับใบสมัคร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ab/>
        <w:t xml:space="preserve">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พฤษภาคม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ผู้สมัครต้องส่งใบสมัคร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โดยใช้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e-mail </w:t>
      </w:r>
      <w:r w:rsidRPr="006A792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ของตนเองเท่านั้น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 กรอกรายละเอียดให้ครบถ้วนและชัดเจน ส่งใบสมัครกลับมาที่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e-mail: </w:t>
      </w:r>
      <w:r w:rsidR="00910464" w:rsidRPr="00A3485D">
        <w:rPr>
          <w:rFonts w:ascii="TH SarabunPSK" w:eastAsia="Calibri" w:hAnsi="TH SarabunPSK" w:cs="TH SarabunPSK"/>
          <w:sz w:val="32"/>
          <w:szCs w:val="32"/>
        </w:rPr>
        <w:t>waruneep@ha.or.th</w:t>
      </w:r>
      <w:r w:rsidR="00A3485D" w:rsidRPr="00A3485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0464" w:rsidRPr="00A348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วารุณี พันธุ์แพง </w:t>
      </w:r>
    </w:p>
    <w:p w14:paraId="0BAB6198" w14:textId="648A0277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ปิดรับใบสมัคร</w:t>
      </w:r>
      <w:r w:rsidR="000F41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15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มิถุนายน </w:t>
      </w:r>
      <w:r w:rsidR="00910464">
        <w:rPr>
          <w:rFonts w:ascii="TH SarabunPSK" w:eastAsia="Times New Roman" w:hAnsi="TH SarabunPSK" w:cs="TH SarabunPSK"/>
          <w:sz w:val="32"/>
          <w:szCs w:val="32"/>
        </w:rPr>
        <w:t>2566</w:t>
      </w:r>
    </w:p>
    <w:p w14:paraId="48CBB30C" w14:textId="52DD4858" w:rsidR="006A792B" w:rsidRPr="00910464" w:rsidRDefault="006A792B" w:rsidP="00910464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ประกาศผลผู้ผ่านการคัดเลือกรอบใบสมัคร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 30 </w:t>
      </w:r>
      <w:r w:rsidR="0091046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มิถุนายน </w:t>
      </w:r>
      <w:r w:rsidR="00910464">
        <w:rPr>
          <w:rFonts w:ascii="TH SarabunPSK" w:eastAsia="Times New Roman" w:hAnsi="TH SarabunPSK" w:cs="TH SarabunPSK"/>
          <w:sz w:val="32"/>
          <w:szCs w:val="32"/>
        </w:rPr>
        <w:t xml:space="preserve">2566 </w:t>
      </w:r>
      <w:r w:rsidRPr="00910464">
        <w:rPr>
          <w:rFonts w:ascii="TH SarabunPSK" w:eastAsia="Times New Roman" w:hAnsi="TH SarabunPSK" w:cs="TH SarabunPSK"/>
          <w:sz w:val="32"/>
          <w:szCs w:val="32"/>
          <w:cs/>
        </w:rPr>
        <w:t xml:space="preserve">ทาง </w:t>
      </w:r>
      <w:r w:rsidRPr="00910464">
        <w:rPr>
          <w:rFonts w:ascii="TH SarabunPSK" w:eastAsia="Times New Roman" w:hAnsi="TH SarabunPSK" w:cs="TH SarabunPSK"/>
          <w:sz w:val="32"/>
          <w:szCs w:val="32"/>
        </w:rPr>
        <w:t xml:space="preserve">e-mail </w:t>
      </w:r>
      <w:r w:rsidRPr="00910464">
        <w:rPr>
          <w:rFonts w:ascii="TH SarabunPSK" w:eastAsia="Times New Roman" w:hAnsi="TH SarabunPSK" w:cs="TH SarabunPSK"/>
          <w:sz w:val="32"/>
          <w:szCs w:val="32"/>
          <w:cs/>
        </w:rPr>
        <w:t>ของผู้สมัครโดยตรง</w:t>
      </w:r>
    </w:p>
    <w:p w14:paraId="49A0C15B" w14:textId="7A1E3E5D" w:rsidR="006A792B" w:rsidRPr="006A792B" w:rsidRDefault="006A792B" w:rsidP="006A792B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ลงทะเบียนผ่านระบบและชำระค่าธรรมเนียม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 ภายในวันที่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 xml:space="preserve">– 15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</w:t>
      </w:r>
      <w:r w:rsidRPr="006A792B">
        <w:rPr>
          <w:rFonts w:ascii="TH SarabunPSK" w:eastAsia="Times New Roman" w:hAnsi="TH SarabunPSK" w:cs="TH SarabunPSK"/>
          <w:sz w:val="32"/>
          <w:szCs w:val="32"/>
        </w:rPr>
        <w:t>256</w:t>
      </w:r>
      <w:r w:rsidR="00910464"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A792B">
        <w:rPr>
          <w:rFonts w:ascii="TH SarabunPSK" w:eastAsia="Times New Roman" w:hAnsi="TH SarabunPSK" w:cs="TH SarabunPSK"/>
          <w:sz w:val="32"/>
          <w:szCs w:val="32"/>
          <w:cs/>
        </w:rPr>
        <w:t>เท่านั้น</w:t>
      </w:r>
    </w:p>
    <w:p w14:paraId="5CE57581" w14:textId="18A3C994" w:rsidR="006A792B" w:rsidRPr="006A792B" w:rsidRDefault="006A792B" w:rsidP="006A792B">
      <w:pPr>
        <w:pStyle w:val="ListParagraph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A7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358CE" w:rsidRPr="002358C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 xml:space="preserve">นื่องจากหลักสูตร </w:t>
      </w:r>
      <w:r w:rsidRPr="006A792B">
        <w:rPr>
          <w:rFonts w:ascii="TH SarabunPSK" w:eastAsia="Calibri" w:hAnsi="TH SarabunPSK" w:cs="TH SarabunPSK"/>
          <w:sz w:val="32"/>
          <w:szCs w:val="32"/>
        </w:rPr>
        <w:t xml:space="preserve">HA 451 </w:t>
      </w:r>
      <w:r w:rsidRPr="006A792B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เป็นหลักสูตรที่มุ่งเตรียมความพร้อมสู่การเป็นผู้เยี่ยมสำรวจของสถาบัน ทางสถาบัน จึงขอสงวนสิทธิ์ในการคัดเลือกผู้ที่มีคุณสมบัติตามที่กำหนดเท่านั้น</w:t>
      </w:r>
    </w:p>
    <w:p w14:paraId="0A1D63E7" w14:textId="77777777" w:rsidR="0042113E" w:rsidRPr="0042113E" w:rsidRDefault="0042113E" w:rsidP="0042113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211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วันที่จัดอบรม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260"/>
        <w:gridCol w:w="2795"/>
        <w:gridCol w:w="2449"/>
      </w:tblGrid>
      <w:tr w:rsidR="0042113E" w:rsidRPr="0042113E" w14:paraId="0253BC09" w14:textId="77777777" w:rsidTr="00472851">
        <w:tc>
          <w:tcPr>
            <w:tcW w:w="959" w:type="dxa"/>
            <w:vAlign w:val="center"/>
          </w:tcPr>
          <w:p w14:paraId="248E5B6D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รุ่นที่</w:t>
            </w:r>
          </w:p>
        </w:tc>
        <w:tc>
          <w:tcPr>
            <w:tcW w:w="3260" w:type="dxa"/>
            <w:vAlign w:val="center"/>
          </w:tcPr>
          <w:p w14:paraId="04563B85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วันที่จัดอบรม</w:t>
            </w:r>
          </w:p>
        </w:tc>
        <w:tc>
          <w:tcPr>
            <w:tcW w:w="2795" w:type="dxa"/>
            <w:vAlign w:val="center"/>
          </w:tcPr>
          <w:p w14:paraId="7B360566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วันเปิดรับสมัคร</w:t>
            </w:r>
          </w:p>
        </w:tc>
        <w:tc>
          <w:tcPr>
            <w:tcW w:w="2449" w:type="dxa"/>
            <w:vAlign w:val="center"/>
          </w:tcPr>
          <w:p w14:paraId="627A2113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วันปิดรับสมัคร</w:t>
            </w:r>
          </w:p>
        </w:tc>
      </w:tr>
      <w:tr w:rsidR="0042113E" w:rsidRPr="0042113E" w14:paraId="4AFFE8DD" w14:textId="77777777" w:rsidTr="00472851">
        <w:tc>
          <w:tcPr>
            <w:tcW w:w="959" w:type="dxa"/>
            <w:vAlign w:val="center"/>
          </w:tcPr>
          <w:p w14:paraId="6161487C" w14:textId="77777777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14:paraId="6C26A51F" w14:textId="6A08C785" w:rsidR="0042113E" w:rsidRPr="0042113E" w:rsidRDefault="0042113E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7-11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สิงหาคม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91046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95" w:type="dxa"/>
            <w:vAlign w:val="center"/>
          </w:tcPr>
          <w:p w14:paraId="21999292" w14:textId="024417C0" w:rsidR="0042113E" w:rsidRPr="0042113E" w:rsidRDefault="00910464" w:rsidP="00472851">
            <w:pPr>
              <w:tabs>
                <w:tab w:val="left" w:pos="375"/>
                <w:tab w:val="center" w:pos="131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พฤษภาคม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2113E"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284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49" w:type="dxa"/>
            <w:vAlign w:val="center"/>
          </w:tcPr>
          <w:p w14:paraId="1B98ABB4" w14:textId="6EFE93D3" w:rsidR="0042113E" w:rsidRPr="0042113E" w:rsidRDefault="0042113E" w:rsidP="00472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มิถุนายน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211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="0091046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</w:tbl>
    <w:p w14:paraId="570F0DA5" w14:textId="77777777" w:rsidR="006A792B" w:rsidRPr="0042113E" w:rsidRDefault="006A792B" w:rsidP="00A333F4">
      <w:pPr>
        <w:spacing w:after="0" w:line="240" w:lineRule="auto"/>
        <w:rPr>
          <w:rFonts w:ascii="TH SarabunPSK" w:eastAsia="Angsana New" w:hAnsi="TH SarabunPSK" w:cs="TH SarabunPSK"/>
          <w:b/>
          <w:sz w:val="32"/>
          <w:szCs w:val="32"/>
        </w:rPr>
      </w:pPr>
    </w:p>
    <w:sectPr w:rsidR="006A792B" w:rsidRPr="0042113E" w:rsidSect="00A333F4">
      <w:footerReference w:type="default" r:id="rId9"/>
      <w:pgSz w:w="12240" w:h="15840"/>
      <w:pgMar w:top="851" w:right="758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1036" w14:textId="77777777" w:rsidR="00CF0FC4" w:rsidRDefault="00CF0FC4" w:rsidP="004F22B8">
      <w:pPr>
        <w:spacing w:after="0" w:line="240" w:lineRule="auto"/>
      </w:pPr>
      <w:r>
        <w:separator/>
      </w:r>
    </w:p>
  </w:endnote>
  <w:endnote w:type="continuationSeparator" w:id="0">
    <w:p w14:paraId="4CFA5F44" w14:textId="77777777" w:rsidR="00CF0FC4" w:rsidRDefault="00CF0FC4" w:rsidP="004F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2A44" w14:textId="53DA7391" w:rsidR="005E475D" w:rsidRDefault="005E475D">
    <w:pPr>
      <w:pStyle w:val="Footer"/>
      <w:jc w:val="right"/>
    </w:pPr>
    <w:r w:rsidRPr="00EE733A">
      <w:rPr>
        <w:rFonts w:ascii="TH SarabunPSK" w:hAnsi="TH SarabunPSK" w:cs="TH SarabunPSK"/>
        <w:color w:val="4F81BD" w:themeColor="accent1"/>
        <w:sz w:val="28"/>
        <w:cs/>
      </w:rPr>
      <w:t xml:space="preserve">ใบสมัครหลักสูตร </w:t>
    </w:r>
    <w:r w:rsidRPr="00EE733A">
      <w:rPr>
        <w:rFonts w:ascii="TH SarabunPSK" w:hAnsi="TH SarabunPSK" w:cs="TH SarabunPSK"/>
        <w:color w:val="4F81BD" w:themeColor="accent1"/>
        <w:sz w:val="28"/>
      </w:rPr>
      <w:t xml:space="preserve">HA451 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สถาบันรับรองคุณภาพสถานพยาบาล (องค</w:t>
    </w:r>
    <w:r w:rsidR="00EE733A">
      <w:rPr>
        <w:rFonts w:ascii="TH SarabunPSK" w:hAnsi="TH SarabunPSK" w:cs="TH SarabunPSK" w:hint="cs"/>
        <w:color w:val="4F81BD" w:themeColor="accent1"/>
        <w:sz w:val="28"/>
        <w:cs/>
      </w:rPr>
      <w:t>์</w:t>
    </w:r>
    <w:r w:rsidR="00EE733A" w:rsidRPr="00EE733A">
      <w:rPr>
        <w:rFonts w:ascii="TH SarabunPSK" w:hAnsi="TH SarabunPSK" w:cs="TH SarabunPSK"/>
        <w:color w:val="4F81BD" w:themeColor="accent1"/>
        <w:sz w:val="28"/>
        <w:cs/>
      </w:rPr>
      <w:t>การมหาชน)</w:t>
    </w:r>
    <w:r w:rsidR="00EE733A">
      <w:rPr>
        <w:rFonts w:hint="cs"/>
        <w:color w:val="4F81BD" w:themeColor="accent1"/>
        <w:sz w:val="20"/>
        <w:szCs w:val="20"/>
        <w:cs/>
      </w:rPr>
      <w:t xml:space="preserve"> </w:t>
    </w:r>
    <w:r>
      <w:rPr>
        <w:color w:val="4F81BD" w:themeColor="accent1"/>
        <w:sz w:val="20"/>
        <w:szCs w:val="20"/>
      </w:rPr>
      <w:t xml:space="preserve">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A16CA0F" w14:textId="18231519" w:rsidR="004F22B8" w:rsidRPr="004F22B8" w:rsidRDefault="004F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AC18" w14:textId="77777777" w:rsidR="00CF0FC4" w:rsidRDefault="00CF0FC4" w:rsidP="004F22B8">
      <w:pPr>
        <w:spacing w:after="0" w:line="240" w:lineRule="auto"/>
      </w:pPr>
      <w:r>
        <w:separator/>
      </w:r>
    </w:p>
  </w:footnote>
  <w:footnote w:type="continuationSeparator" w:id="0">
    <w:p w14:paraId="647F2798" w14:textId="77777777" w:rsidR="00CF0FC4" w:rsidRDefault="00CF0FC4" w:rsidP="004F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169B9A"/>
    <w:lvl w:ilvl="0" w:tplc="D0F83B62">
      <w:start w:val="1"/>
      <w:numFmt w:val="decimal"/>
      <w:lvlText w:val="%1."/>
      <w:lvlJc w:val="left"/>
      <w:rPr>
        <w:lang w:bidi="th-TH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DF7FC4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4" w15:restartNumberingAfterBreak="0">
    <w:nsid w:val="1C482BC7"/>
    <w:multiLevelType w:val="hybridMultilevel"/>
    <w:tmpl w:val="58C62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A4D48"/>
    <w:multiLevelType w:val="hybridMultilevel"/>
    <w:tmpl w:val="36BE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1A88"/>
    <w:multiLevelType w:val="hybridMultilevel"/>
    <w:tmpl w:val="B308A6F2"/>
    <w:lvl w:ilvl="0" w:tplc="5A32B546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0DDF"/>
    <w:multiLevelType w:val="multilevel"/>
    <w:tmpl w:val="12583A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bidi="th-TH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BB64EC0"/>
    <w:multiLevelType w:val="hybridMultilevel"/>
    <w:tmpl w:val="B7FE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D3343"/>
    <w:multiLevelType w:val="multilevel"/>
    <w:tmpl w:val="AFBEACBE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abstractNum w:abstractNumId="10" w15:restartNumberingAfterBreak="0">
    <w:nsid w:val="72207936"/>
    <w:multiLevelType w:val="singleLevel"/>
    <w:tmpl w:val="9AC28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77EE296B"/>
    <w:multiLevelType w:val="hybridMultilevel"/>
    <w:tmpl w:val="2E48C9E2"/>
    <w:lvl w:ilvl="0" w:tplc="329620C2">
      <w:start w:val="2558"/>
      <w:numFmt w:val="bullet"/>
      <w:lvlText w:val="-"/>
      <w:lvlJc w:val="left"/>
      <w:pPr>
        <w:ind w:left="72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66746"/>
    <w:multiLevelType w:val="multilevel"/>
    <w:tmpl w:val="4CF84504"/>
    <w:lvl w:ilvl="0">
      <w:start w:val="3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 New" w:hint="default"/>
      </w:rPr>
    </w:lvl>
  </w:abstractNum>
  <w:num w:numId="1" w16cid:durableId="1267811809">
    <w:abstractNumId w:val="0"/>
  </w:num>
  <w:num w:numId="2" w16cid:durableId="1460032995">
    <w:abstractNumId w:val="4"/>
  </w:num>
  <w:num w:numId="3" w16cid:durableId="782765606">
    <w:abstractNumId w:val="1"/>
  </w:num>
  <w:num w:numId="4" w16cid:durableId="263269731">
    <w:abstractNumId w:val="2"/>
  </w:num>
  <w:num w:numId="5" w16cid:durableId="1160004729">
    <w:abstractNumId w:val="11"/>
  </w:num>
  <w:num w:numId="6" w16cid:durableId="87711">
    <w:abstractNumId w:val="6"/>
  </w:num>
  <w:num w:numId="7" w16cid:durableId="175311537">
    <w:abstractNumId w:val="10"/>
    <w:lvlOverride w:ilvl="0">
      <w:startOverride w:val="1"/>
    </w:lvlOverride>
  </w:num>
  <w:num w:numId="8" w16cid:durableId="56140385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70818229">
    <w:abstractNumId w:val="12"/>
  </w:num>
  <w:num w:numId="10" w16cid:durableId="798691324">
    <w:abstractNumId w:val="3"/>
  </w:num>
  <w:num w:numId="11" w16cid:durableId="1652909014">
    <w:abstractNumId w:val="9"/>
  </w:num>
  <w:num w:numId="12" w16cid:durableId="22748126">
    <w:abstractNumId w:val="8"/>
  </w:num>
  <w:num w:numId="13" w16cid:durableId="496918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6"/>
    <w:rsid w:val="00007499"/>
    <w:rsid w:val="000144F9"/>
    <w:rsid w:val="00014ADB"/>
    <w:rsid w:val="00026B9A"/>
    <w:rsid w:val="00071AE6"/>
    <w:rsid w:val="000B49C0"/>
    <w:rsid w:val="000C7DDE"/>
    <w:rsid w:val="000D560E"/>
    <w:rsid w:val="000D630B"/>
    <w:rsid w:val="000F41C7"/>
    <w:rsid w:val="00167F93"/>
    <w:rsid w:val="0018044A"/>
    <w:rsid w:val="001921FA"/>
    <w:rsid w:val="001967B0"/>
    <w:rsid w:val="001F654C"/>
    <w:rsid w:val="00215DB9"/>
    <w:rsid w:val="002358CE"/>
    <w:rsid w:val="0024653F"/>
    <w:rsid w:val="00257883"/>
    <w:rsid w:val="002634AE"/>
    <w:rsid w:val="00284787"/>
    <w:rsid w:val="002C0A3C"/>
    <w:rsid w:val="003D5A36"/>
    <w:rsid w:val="00416E5B"/>
    <w:rsid w:val="0042113E"/>
    <w:rsid w:val="004832F1"/>
    <w:rsid w:val="004A2EC7"/>
    <w:rsid w:val="004B33B4"/>
    <w:rsid w:val="004E07F6"/>
    <w:rsid w:val="004F22B8"/>
    <w:rsid w:val="00507887"/>
    <w:rsid w:val="00527C40"/>
    <w:rsid w:val="00535D14"/>
    <w:rsid w:val="005621F4"/>
    <w:rsid w:val="00571451"/>
    <w:rsid w:val="005B7154"/>
    <w:rsid w:val="005D7A25"/>
    <w:rsid w:val="005E12AD"/>
    <w:rsid w:val="005E475D"/>
    <w:rsid w:val="00603E3B"/>
    <w:rsid w:val="00633F8B"/>
    <w:rsid w:val="006968DB"/>
    <w:rsid w:val="006A2B19"/>
    <w:rsid w:val="006A792B"/>
    <w:rsid w:val="006B1ABE"/>
    <w:rsid w:val="006C6B94"/>
    <w:rsid w:val="006F67DA"/>
    <w:rsid w:val="00711D1A"/>
    <w:rsid w:val="00765515"/>
    <w:rsid w:val="00781BF1"/>
    <w:rsid w:val="007B3255"/>
    <w:rsid w:val="007E6B2B"/>
    <w:rsid w:val="007F1C13"/>
    <w:rsid w:val="008026E1"/>
    <w:rsid w:val="008120C7"/>
    <w:rsid w:val="00827D53"/>
    <w:rsid w:val="00831EA0"/>
    <w:rsid w:val="00881156"/>
    <w:rsid w:val="008B79F8"/>
    <w:rsid w:val="008C7FC5"/>
    <w:rsid w:val="00910464"/>
    <w:rsid w:val="00944456"/>
    <w:rsid w:val="0094704B"/>
    <w:rsid w:val="009531B7"/>
    <w:rsid w:val="00953F32"/>
    <w:rsid w:val="00994C46"/>
    <w:rsid w:val="0099564A"/>
    <w:rsid w:val="009A6D91"/>
    <w:rsid w:val="009F76A6"/>
    <w:rsid w:val="00A20695"/>
    <w:rsid w:val="00A31C29"/>
    <w:rsid w:val="00A333F4"/>
    <w:rsid w:val="00A3485D"/>
    <w:rsid w:val="00A665D0"/>
    <w:rsid w:val="00AD04FA"/>
    <w:rsid w:val="00B34C95"/>
    <w:rsid w:val="00B54EF9"/>
    <w:rsid w:val="00B87949"/>
    <w:rsid w:val="00C21A1F"/>
    <w:rsid w:val="00C441C1"/>
    <w:rsid w:val="00C9344B"/>
    <w:rsid w:val="00CA3FA2"/>
    <w:rsid w:val="00CA7931"/>
    <w:rsid w:val="00CB6A9D"/>
    <w:rsid w:val="00CC0CBE"/>
    <w:rsid w:val="00CD4657"/>
    <w:rsid w:val="00CF0FC4"/>
    <w:rsid w:val="00CF51F8"/>
    <w:rsid w:val="00D229C6"/>
    <w:rsid w:val="00D43E9F"/>
    <w:rsid w:val="00D47EE7"/>
    <w:rsid w:val="00D515C3"/>
    <w:rsid w:val="00D61F14"/>
    <w:rsid w:val="00D62F93"/>
    <w:rsid w:val="00D93AE9"/>
    <w:rsid w:val="00DA5FC4"/>
    <w:rsid w:val="00DC30F3"/>
    <w:rsid w:val="00DC68D8"/>
    <w:rsid w:val="00DF695F"/>
    <w:rsid w:val="00E033DF"/>
    <w:rsid w:val="00E12C8C"/>
    <w:rsid w:val="00E13C65"/>
    <w:rsid w:val="00E42B11"/>
    <w:rsid w:val="00E563B1"/>
    <w:rsid w:val="00E6049E"/>
    <w:rsid w:val="00E62989"/>
    <w:rsid w:val="00E716B5"/>
    <w:rsid w:val="00E965EA"/>
    <w:rsid w:val="00EC6E2A"/>
    <w:rsid w:val="00EE733A"/>
    <w:rsid w:val="00F0506E"/>
    <w:rsid w:val="00F42AB5"/>
    <w:rsid w:val="00F6659A"/>
    <w:rsid w:val="00F75856"/>
    <w:rsid w:val="00F77835"/>
    <w:rsid w:val="00FD0CE2"/>
    <w:rsid w:val="00FD2909"/>
    <w:rsid w:val="00FD698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AE22"/>
  <w15:docId w15:val="{3C50A008-565E-4294-ABA7-E4AFB33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C7"/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65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59"/>
    <w:rsid w:val="006C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FA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F22B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4F22B8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F22B8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E716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8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.or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4956</Characters>
  <Application>Microsoft Office Word</Application>
  <DocSecurity>0</DocSecurity>
  <Lines>291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puahosordoc</dc:creator>
  <cp:lastModifiedBy>Warunee  Phanphaeng</cp:lastModifiedBy>
  <cp:revision>7</cp:revision>
  <dcterms:created xsi:type="dcterms:W3CDTF">2023-04-24T09:10:00Z</dcterms:created>
  <dcterms:modified xsi:type="dcterms:W3CDTF">2023-05-01T01:00:00Z</dcterms:modified>
</cp:coreProperties>
</file>