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1F31" w14:textId="34D17179" w:rsidR="00752BF0" w:rsidRDefault="009B11D0" w:rsidP="00C751F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ahoma" w:eastAsia="Calibri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7FDCF" wp14:editId="375C7844">
                <wp:simplePos x="0" y="0"/>
                <wp:positionH relativeFrom="margin">
                  <wp:align>center</wp:align>
                </wp:positionH>
                <wp:positionV relativeFrom="paragraph">
                  <wp:posOffset>-412111</wp:posOffset>
                </wp:positionV>
                <wp:extent cx="633730" cy="3814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81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EEE5" w14:textId="77777777" w:rsidR="000C5EDE" w:rsidRDefault="000C5EDE" w:rsidP="000C5E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7F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45pt;width:49.9pt;height:30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" stroked="f">
                <v:textbox>
                  <w:txbxContent>
                    <w:p w14:paraId="11B3EEE5" w14:textId="77777777" w:rsidR="000C5EDE" w:rsidRDefault="000C5EDE" w:rsidP="000C5ED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คู่ฉบับ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BF0">
        <w:rPr>
          <w:rFonts w:ascii="TH SarabunPSK" w:eastAsia="Calibri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CEE834" wp14:editId="64234581">
            <wp:simplePos x="0" y="0"/>
            <wp:positionH relativeFrom="margin">
              <wp:posOffset>2565400</wp:posOffset>
            </wp:positionH>
            <wp:positionV relativeFrom="paragraph">
              <wp:posOffset>-5072</wp:posOffset>
            </wp:positionV>
            <wp:extent cx="900000" cy="654310"/>
            <wp:effectExtent l="0" t="0" r="0" b="0"/>
            <wp:wrapNone/>
            <wp:docPr id="2" name="Picture 0" descr="LOGO_HA Full-new2 อิสร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 Full-new2 อิสร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5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891AD" w14:textId="33BDA699" w:rsidR="00752BF0" w:rsidRPr="00752BF0" w:rsidRDefault="00752BF0" w:rsidP="00752BF0">
      <w:pPr>
        <w:spacing w:after="120" w:line="259" w:lineRule="auto"/>
        <w:jc w:val="center"/>
        <w:rPr>
          <w:rFonts w:ascii="Browallia New" w:eastAsia="Calibri" w:hAnsi="Browallia New"/>
          <w:sz w:val="36"/>
          <w:szCs w:val="36"/>
        </w:rPr>
      </w:pPr>
    </w:p>
    <w:p w14:paraId="6BA99361" w14:textId="7110300B" w:rsidR="00752BF0" w:rsidRPr="00971231" w:rsidRDefault="00752BF0" w:rsidP="009B11D0">
      <w:pPr>
        <w:tabs>
          <w:tab w:val="left" w:pos="2268"/>
        </w:tabs>
        <w:spacing w:before="12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7123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</w:t>
      </w:r>
      <w:r w:rsidRPr="009712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คณะกรรมการสถาบันรับรองคุณภาพสถานพยาบาล</w:t>
      </w:r>
    </w:p>
    <w:p w14:paraId="6387E1E7" w14:textId="304463EB" w:rsidR="00752BF0" w:rsidRPr="00971231" w:rsidRDefault="00752BF0" w:rsidP="00752BF0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71231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712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375F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๐๐๐๗ </w:t>
      </w:r>
      <w:r w:rsidRPr="009712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/๒๕๖</w:t>
      </w:r>
      <w:r w:rsidR="00EF6D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</w:p>
    <w:p w14:paraId="6EF249E2" w14:textId="77777777" w:rsidR="00752BF0" w:rsidRPr="00971231" w:rsidRDefault="00752BF0" w:rsidP="00752BF0">
      <w:pPr>
        <w:spacing w:line="259" w:lineRule="auto"/>
        <w:ind w:right="-329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7123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Pr="009712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แต่งตั้งคณะอนุกรรมการทบทวนหลักเกณฑ์และวิธีการในการประเมิน</w:t>
      </w:r>
    </w:p>
    <w:p w14:paraId="600963AD" w14:textId="77777777" w:rsidR="00752BF0" w:rsidRPr="00752BF0" w:rsidRDefault="00752BF0" w:rsidP="00752BF0">
      <w:pPr>
        <w:spacing w:line="259" w:lineRule="auto"/>
        <w:ind w:right="-329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712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การพัฒนาและการรับรองคุณภาพสถานพยาบาล</w:t>
      </w:r>
    </w:p>
    <w:p w14:paraId="6341D85C" w14:textId="77777777" w:rsidR="00752BF0" w:rsidRPr="00752BF0" w:rsidRDefault="00752BF0" w:rsidP="00752BF0">
      <w:pPr>
        <w:spacing w:after="12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2BF0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………………………….……….</w:t>
      </w:r>
    </w:p>
    <w:p w14:paraId="70162C91" w14:textId="5DBCB465" w:rsidR="00752BF0" w:rsidRPr="00752BF0" w:rsidRDefault="00752BF0" w:rsidP="00752BF0">
      <w:pPr>
        <w:tabs>
          <w:tab w:val="left" w:pos="720"/>
        </w:tabs>
        <w:spacing w:after="12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>โดยเป็นการสมควรให้มีการ</w:t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>ทบทวนหลักเกณฑ์และวิธีการในการประเมินการพัฒนาและการรับรองคุณภาพสถานพยาบาล</w:t>
      </w:r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>เพื่อพัฒนามาตรฐานและกระบวนการประเมินการพัฒนาและรับรองคุณภา</w:t>
      </w:r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>สถานพยาบาลที่</w:t>
      </w:r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>มีความ</w:t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>หลากหลาย รองรับการเปลี่ยนแปลงของระบบบริการสุขภาพที่ทันสมัย สนับสนุนการสร้างสุขภาวะที่ดีตามความต้องการของสถานพยาบาลและประชาชน สอดรับกับความก้าวหน้าทางวิชาการและเทคโนโลยีทางการแพทย์</w:t>
      </w:r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0" w:name="_Hlk92858353"/>
      <w:r w:rsidRPr="00752BF0">
        <w:rPr>
          <w:rFonts w:ascii="TH SarabunPSK" w:eastAsia="Calibri" w:hAnsi="TH SarabunPSK" w:cs="TH SarabunPSK" w:hint="cs"/>
          <w:sz w:val="32"/>
          <w:szCs w:val="32"/>
          <w:cs/>
        </w:rPr>
        <w:t>เป็นไปตาม</w:t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มาตรฐานของ </w:t>
      </w:r>
      <w:r w:rsidRPr="00752BF0">
        <w:rPr>
          <w:rFonts w:ascii="TH SarabunPSK" w:eastAsia="Calibri" w:hAnsi="TH SarabunPSK" w:cs="TH SarabunPSK"/>
          <w:sz w:val="32"/>
          <w:szCs w:val="32"/>
        </w:rPr>
        <w:t>The International Society for Quality in Health Care External Evaluation</w:t>
      </w:r>
      <w:r w:rsidR="00C94A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52BF0">
        <w:rPr>
          <w:rFonts w:ascii="TH SarabunPSK" w:eastAsia="Calibri" w:hAnsi="TH SarabunPSK" w:cs="TH SarabunPSK"/>
          <w:sz w:val="32"/>
          <w:szCs w:val="32"/>
        </w:rPr>
        <w:t>Association (</w:t>
      </w:r>
      <w:proofErr w:type="spellStart"/>
      <w:r w:rsidR="004A6606">
        <w:rPr>
          <w:rFonts w:ascii="TH SarabunPSK" w:eastAsia="Calibri" w:hAnsi="TH SarabunPSK" w:cs="TH SarabunPSK"/>
          <w:sz w:val="32"/>
          <w:szCs w:val="32"/>
        </w:rPr>
        <w:t>ISQu</w:t>
      </w:r>
      <w:r w:rsidR="002D4268">
        <w:rPr>
          <w:rFonts w:ascii="TH SarabunPSK" w:eastAsia="Calibri" w:hAnsi="TH SarabunPSK" w:cs="TH SarabunPSK"/>
          <w:sz w:val="32"/>
          <w:szCs w:val="32"/>
        </w:rPr>
        <w:t>a</w:t>
      </w:r>
      <w:proofErr w:type="spellEnd"/>
      <w:r w:rsidR="004A66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52BF0">
        <w:rPr>
          <w:rFonts w:ascii="TH SarabunPSK" w:eastAsia="Calibri" w:hAnsi="TH SarabunPSK" w:cs="TH SarabunPSK"/>
          <w:sz w:val="32"/>
          <w:szCs w:val="32"/>
        </w:rPr>
        <w:t>EEA)</w:t>
      </w:r>
      <w:bookmarkEnd w:id="0"/>
    </w:p>
    <w:p w14:paraId="5486EC05" w14:textId="77777777" w:rsidR="002D4268" w:rsidRDefault="00752BF0" w:rsidP="00C83E00">
      <w:pPr>
        <w:tabs>
          <w:tab w:val="left" w:pos="720"/>
          <w:tab w:val="left" w:pos="1080"/>
          <w:tab w:val="left" w:pos="1350"/>
          <w:tab w:val="left" w:pos="1800"/>
        </w:tabs>
        <w:spacing w:after="120" w:line="259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52B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>อาศัยอำนาจตามความในมาตรา ๒๐ แห่งพระราชกฤษฎีกาจัดตั้งสถาบันรับรองคุณภาพสถานพยาบาล (องค์การมหาชน) พ.ศ. ๒๕๕๒ และที่แก้ไขเพิ่มเติม</w:t>
      </w:r>
      <w:r w:rsidR="002D426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พระราชกฤษฎีกาจัดตั้งสถาบันรับรองคุณภาพสถานพยาบาล (องค์การมหาชน) พ.ศ. ๒๕๖๒ </w:t>
      </w:r>
      <w:r w:rsidR="00F251B0" w:rsidRP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t>และมติคณะกรรมการสถาบันรับรองคุณภาพสถานพยาบาล ในการประชุม ครั้งที่ ๑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</w:t>
      </w:r>
      <w:r w:rsidR="00F251B0" w:rsidRP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/๒๕๖๕ </w:t>
      </w:r>
      <w:r w:rsid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="00F251B0" w:rsidRP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t>เมื่อวันที่ ๒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๓</w:t>
      </w:r>
      <w:r w:rsidR="00F251B0" w:rsidRP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ธันวา</w:t>
      </w:r>
      <w:r w:rsidR="00F251B0" w:rsidRP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คม ๒๕๖๕ 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>จึงให้ยกเลิกคำสั่งคณะกรรมการสถาบันรับรองคุณภาพสถานพยาบาล ที่ ๐</w:t>
      </w:r>
      <w:r w:rsidRPr="00752B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๖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>/๒๕๖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๕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เรื่อง แต่งตั้งคณะอนุกรรมการทบทวนหลักเกณฑ์และวิธีการในการประเมินการพัฒนาและการรับรองคุณภาพสถานพยาบาล ลงวันที่ </w:t>
      </w:r>
      <w:r w:rsidR="00424D63">
        <w:rPr>
          <w:rFonts w:ascii="TH SarabunPSK" w:eastAsia="Calibri" w:hAnsi="TH SarabunPSK" w:cs="TH SarabunPSK"/>
          <w:spacing w:val="-6"/>
          <w:sz w:val="32"/>
          <w:szCs w:val="32"/>
          <w:cs/>
        </w:rPr>
        <w:softHyphen/>
      </w:r>
      <w:r w:rsidR="00424D63">
        <w:rPr>
          <w:rFonts w:ascii="TH SarabunPSK" w:eastAsia="Calibri" w:hAnsi="TH SarabunPSK" w:cs="TH SarabunPSK"/>
          <w:spacing w:val="-6"/>
          <w:sz w:val="32"/>
          <w:szCs w:val="32"/>
          <w:cs/>
        </w:rPr>
        <w:softHyphen/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๘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กุมภาพันธ์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๒๕๖</w:t>
      </w:r>
      <w:r w:rsidR="00424D6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๕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และมีคำสั่งแต่งตั้งคณะอนุกรรมการทบทวนหลักเกณฑ์และวิธีการ</w:t>
      </w:r>
      <w:r w:rsidR="00F251B0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>ในการประเมินการพัฒนาและการรับรองคุณภาพสถานพยาบาล โดยมีองค์ประกอบ หน้าที่</w:t>
      </w:r>
      <w:r w:rsidR="002D426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และอำนาจ</w:t>
      </w:r>
      <w:r w:rsidRPr="00752B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>ดัง</w:t>
      </w:r>
      <w:r w:rsidRPr="00752B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นี้</w:t>
      </w:r>
      <w:r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</w:p>
    <w:p w14:paraId="55BCE504" w14:textId="4579B7C7" w:rsidR="002D4268" w:rsidRDefault="002D4268" w:rsidP="00EF6D6A">
      <w:pPr>
        <w:tabs>
          <w:tab w:val="left" w:pos="720"/>
          <w:tab w:val="left" w:pos="1080"/>
          <w:tab w:val="left" w:pos="1350"/>
          <w:tab w:val="left" w:pos="1701"/>
          <w:tab w:val="left" w:pos="3686"/>
          <w:tab w:val="left" w:pos="4253"/>
          <w:tab w:val="left" w:pos="5954"/>
          <w:tab w:val="left" w:pos="6237"/>
        </w:tabs>
        <w:spacing w:after="120" w:line="259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ข้อ </w:t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๑ </w:t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องค์ประกอบ </w:t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752B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(๑)</w:t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นาย</w:t>
      </w:r>
      <w:r w:rsidR="000E6059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อนุวัฒน์</w:t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</w:t>
      </w:r>
      <w:r w:rsidR="00EC0D4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BA07D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ศุภช</w:t>
      </w:r>
      <w:r w:rsidR="00665D8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ุ</w:t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ติกุล</w:t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ที่ปรึกษา</w:t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(๒)</w:t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นายธีรพล</w:t>
      </w:r>
      <w:r w:rsidR="006025C6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C0D4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A07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โตพันธานนท์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ประธานอนุกรรมการ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(๓)</w:t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C73F22" w:rsidRPr="00C43C0F"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คณะกรรมการควบคุมคุณภาพ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และมาตรฐานบริการสาธารณสุข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F207A9">
        <w:rPr>
          <w:rFonts w:ascii="TH SarabunPSK" w:eastAsia="Calibri" w:hAnsi="TH SarabunPSK" w:cs="TH SarabunPSK" w:hint="cs"/>
          <w:sz w:val="32"/>
          <w:szCs w:val="32"/>
          <w:cs/>
        </w:rPr>
        <w:t>สำนักงานหลักประกันสุขภาพแห่งชาติ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6025C6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๔</w:t>
      </w:r>
      <w:r w:rsidR="00752BF0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6025C6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ผู้อำนวยการสำนักจัดระบบบริการทางการแพทย์ </w:t>
      </w:r>
      <w:r w:rsidR="006025C6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6025C6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สำนักงานประกันสังคม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</w:p>
    <w:p w14:paraId="397C8F3D" w14:textId="77777777" w:rsidR="002D4268" w:rsidRDefault="002D4268" w:rsidP="002D4268">
      <w:pPr>
        <w:tabs>
          <w:tab w:val="left" w:pos="720"/>
          <w:tab w:val="left" w:pos="1080"/>
          <w:tab w:val="left" w:pos="1350"/>
          <w:tab w:val="left" w:pos="1800"/>
          <w:tab w:val="left" w:pos="3686"/>
          <w:tab w:val="left" w:pos="5954"/>
        </w:tabs>
        <w:spacing w:after="120" w:line="259" w:lineRule="auto"/>
        <w:jc w:val="right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12C07CA4" w14:textId="533BD58E" w:rsidR="002D4268" w:rsidRDefault="002D4268" w:rsidP="002D4268">
      <w:pPr>
        <w:tabs>
          <w:tab w:val="left" w:pos="720"/>
          <w:tab w:val="left" w:pos="1080"/>
          <w:tab w:val="left" w:pos="1350"/>
          <w:tab w:val="left" w:pos="1800"/>
          <w:tab w:val="left" w:pos="3686"/>
          <w:tab w:val="left" w:pos="5954"/>
        </w:tabs>
        <w:spacing w:after="120" w:line="259" w:lineRule="auto"/>
        <w:jc w:val="right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2D4268">
        <w:rPr>
          <w:rFonts w:ascii="TH SarabunPSK" w:eastAsia="Calibri" w:hAnsi="TH SarabunPSK" w:cs="TH SarabunPSK"/>
          <w:spacing w:val="-6"/>
          <w:sz w:val="32"/>
          <w:szCs w:val="32"/>
          <w:cs/>
        </w:rPr>
        <w:t>(๕)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</w:t>
      </w:r>
      <w:r w:rsidRPr="002D4268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ผู้อำนวยการ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...</w:t>
      </w:r>
    </w:p>
    <w:p w14:paraId="5AFA6685" w14:textId="3DB6AD18" w:rsidR="002D4268" w:rsidRDefault="002D4268" w:rsidP="002D4268">
      <w:pPr>
        <w:tabs>
          <w:tab w:val="left" w:pos="720"/>
          <w:tab w:val="left" w:pos="1080"/>
          <w:tab w:val="left" w:pos="1350"/>
          <w:tab w:val="left" w:pos="1800"/>
          <w:tab w:val="left" w:pos="3686"/>
          <w:tab w:val="left" w:pos="5954"/>
        </w:tabs>
        <w:spacing w:after="120" w:line="259" w:lineRule="auto"/>
        <w:jc w:val="center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lastRenderedPageBreak/>
        <w:t xml:space="preserve">-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๒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>-</w:t>
      </w:r>
    </w:p>
    <w:p w14:paraId="0BF3C829" w14:textId="77777777" w:rsidR="002D4268" w:rsidRDefault="002D4268" w:rsidP="002D4268">
      <w:pPr>
        <w:tabs>
          <w:tab w:val="left" w:pos="720"/>
          <w:tab w:val="left" w:pos="1080"/>
          <w:tab w:val="left" w:pos="1350"/>
          <w:tab w:val="left" w:pos="1800"/>
          <w:tab w:val="left" w:pos="3686"/>
          <w:tab w:val="left" w:pos="5954"/>
        </w:tabs>
        <w:spacing w:after="120" w:line="259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84B5CD7" w14:textId="2A98A57E" w:rsidR="00752BF0" w:rsidRPr="002D4268" w:rsidRDefault="002D4268" w:rsidP="00EF6D6A">
      <w:pPr>
        <w:tabs>
          <w:tab w:val="left" w:pos="720"/>
          <w:tab w:val="left" w:pos="1080"/>
          <w:tab w:val="left" w:pos="1350"/>
          <w:tab w:val="left" w:pos="1701"/>
          <w:tab w:val="left" w:pos="1843"/>
          <w:tab w:val="left" w:pos="3686"/>
          <w:tab w:val="left" w:pos="4253"/>
          <w:tab w:val="left" w:pos="5954"/>
          <w:tab w:val="left" w:pos="6237"/>
        </w:tabs>
        <w:spacing w:after="12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AC1B62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๕</w:t>
      </w:r>
      <w:r w:rsidR="00752BF0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ผู้อำนวยการสำนักสถานพยาบาล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AC1B62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C1B62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และการประกอบโรคศิลปะ</w:t>
      </w:r>
      <w:r w:rsidR="00AC1B62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C1B62" w:rsidRPr="00C43C0F">
        <w:rPr>
          <w:rFonts w:ascii="TH SarabunPSK" w:hAnsi="TH SarabunPSK" w:cs="TH SarabunPSK"/>
          <w:sz w:val="32"/>
          <w:szCs w:val="32"/>
          <w:cs/>
        </w:rPr>
        <w:t>กรมสนับสนุนบริการสุขภาพ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๖</w:t>
      </w:r>
      <w:r w:rsidR="00752BF0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Theme="minorHAnsi" w:hAnsi="TH SarabunPSK" w:cs="TH SarabunPSK"/>
          <w:sz w:val="32"/>
          <w:szCs w:val="32"/>
          <w:cs/>
        </w:rPr>
        <w:t>รองศาสตราจารย์จิรุตม์</w:t>
      </w:r>
      <w:r w:rsidR="006A5D4C" w:rsidRPr="00C43C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6A5D4C" w:rsidRPr="00C43C0F">
        <w:rPr>
          <w:rFonts w:ascii="TH SarabunPSK" w:eastAsiaTheme="minorHAnsi" w:hAnsi="TH SarabunPSK" w:cs="TH SarabunPSK"/>
          <w:sz w:val="32"/>
          <w:szCs w:val="32"/>
          <w:cs/>
        </w:rPr>
        <w:t>ศรีรัตนบัลล์</w:t>
      </w:r>
      <w:r w:rsidR="006A5D4C" w:rsidRPr="00C43C0F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F6D6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6A5D4C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AC1B62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AC1B62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AC1B62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AC1B62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AC1B62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๗</w:t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6A5D4C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รองศาสตราจารย์ชเนนทร์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วนาภิรักษ์</w:t>
      </w:r>
      <w:r w:rsidR="00673AFD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2BF0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๘</w:t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นายชุติเดช  </w:t>
      </w:r>
      <w:r w:rsidR="00EC0D4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ตาบ</w:t>
      </w:r>
      <w:r w:rsidR="00752BF0" w:rsidRPr="00C43C0F">
        <w:rPr>
          <w:rFonts w:ascii="TH SarabunPSK" w:eastAsia="Calibri" w:hAnsi="TH SarabunPSK" w:cs="TH SarabunPSK"/>
          <w:sz w:val="32"/>
          <w:szCs w:val="32"/>
        </w:rPr>
        <w:t>-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องครักษ์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๙</w:t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6A5D4C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1A2A">
        <w:rPr>
          <w:rFonts w:ascii="TH SarabunPSK" w:eastAsia="Calibri" w:hAnsi="TH SarabunPSK" w:cs="TH SarabunPSK"/>
          <w:sz w:val="32"/>
          <w:szCs w:val="32"/>
        </w:rPr>
        <w:tab/>
      </w:r>
      <w:r w:rsidR="00665D88" w:rsidRPr="007A5A2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นายพิพัฒน์  </w:t>
      </w:r>
      <w:r w:rsidR="00EC0D4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65D88" w:rsidRPr="007A5A25">
        <w:rPr>
          <w:rFonts w:ascii="TH SarabunPSK" w:eastAsia="Calibri" w:hAnsi="TH SarabunPSK" w:cs="TH SarabunPSK"/>
          <w:spacing w:val="-6"/>
          <w:sz w:val="32"/>
          <w:szCs w:val="32"/>
          <w:cs/>
        </w:rPr>
        <w:t>ทองผดุงโรจน์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อนุกรรมการ 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๑๐</w:t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65D88" w:rsidRPr="00665D88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นายมนตรี </w:t>
      </w:r>
      <w:r w:rsidR="00EC0D4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          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65D88" w:rsidRPr="00665D88">
        <w:rPr>
          <w:rFonts w:ascii="TH SarabunPSK" w:eastAsia="Calibri" w:hAnsi="TH SarabunPSK" w:cs="TH SarabunPSK"/>
          <w:spacing w:val="-6"/>
          <w:sz w:val="32"/>
          <w:szCs w:val="32"/>
          <w:cs/>
        </w:rPr>
        <w:t>ลักษณ์สุวงศ์</w:t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(๑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</w:t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65D88" w:rsidRPr="00665D88">
        <w:rPr>
          <w:rFonts w:ascii="TH SarabunPSK" w:hAnsi="TH SarabunPSK" w:cs="TH SarabunPSK"/>
          <w:sz w:val="32"/>
          <w:szCs w:val="32"/>
          <w:cs/>
        </w:rPr>
        <w:t xml:space="preserve">นางสาวเรวดี </w:t>
      </w:r>
      <w:r w:rsidR="00EC0D4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5D88" w:rsidRPr="00665D88">
        <w:rPr>
          <w:rFonts w:ascii="TH SarabunPSK" w:hAnsi="TH SarabunPSK" w:cs="TH SarabunPSK"/>
          <w:sz w:val="32"/>
          <w:szCs w:val="32"/>
          <w:cs/>
        </w:rPr>
        <w:t>ศิรินคร</w:t>
      </w:r>
      <w:r w:rsidR="00F97D90" w:rsidRPr="00C43C0F">
        <w:rPr>
          <w:rFonts w:ascii="TH SarabunPSK" w:hAnsi="TH SarabunPSK" w:cs="TH SarabunPSK"/>
          <w:sz w:val="32"/>
          <w:szCs w:val="32"/>
        </w:rPr>
        <w:t xml:space="preserve">  </w:t>
      </w:r>
      <w:r w:rsidR="00F97D90" w:rsidRPr="00C43C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52BF0" w:rsidRPr="00C43C0F"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EF6D6A">
        <w:rPr>
          <w:rFonts w:ascii="TH SarabunPSK" w:eastAsia="Calibri" w:hAnsi="TH SarabunPSK" w:cs="TH SarabunPSK"/>
          <w:sz w:val="32"/>
          <w:szCs w:val="32"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(๑</w:t>
      </w:r>
      <w:r w:rsidR="001F6E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</w:t>
      </w:r>
      <w:r w:rsidR="006A5D4C"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="006A5D4C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665D88" w:rsidRPr="00665D88">
        <w:rPr>
          <w:rFonts w:ascii="TH SarabunPSK" w:eastAsia="Calibri" w:hAnsi="TH SarabunPSK" w:cs="TH SarabunPSK"/>
          <w:sz w:val="32"/>
          <w:szCs w:val="32"/>
          <w:cs/>
        </w:rPr>
        <w:t>นายสุรชัย</w:t>
      </w:r>
      <w:r w:rsidR="00EC0D4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665D88" w:rsidRPr="00665D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C0D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665D88" w:rsidRPr="00665D88">
        <w:rPr>
          <w:rFonts w:ascii="TH SarabunPSK" w:eastAsia="Calibri" w:hAnsi="TH SarabunPSK" w:cs="TH SarabunPSK"/>
          <w:sz w:val="32"/>
          <w:szCs w:val="32"/>
          <w:cs/>
        </w:rPr>
        <w:t>ปัญญาพฤทธิ์พงศ์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6A5D4C" w:rsidRPr="00C43C0F">
        <w:rPr>
          <w:rFonts w:ascii="TH SarabunPSK" w:eastAsia="Calibri" w:hAnsi="TH SarabunPSK" w:cs="TH SarabunPSK" w:hint="cs"/>
          <w:sz w:val="32"/>
          <w:szCs w:val="32"/>
          <w:cs/>
        </w:rPr>
        <w:t>(๑</w:t>
      </w:r>
      <w:r w:rsidR="001F6EB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6A5D4C" w:rsidRPr="00C43C0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ผู้อำนวยการสถาบันรับรองคุณภาพสถานพยาบาล</w:t>
      </w:r>
      <w:r w:rsidR="007A5A25" w:rsidRPr="007A5A2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752BF0" w:rsidRPr="00C43C0F">
        <w:rPr>
          <w:rFonts w:ascii="TH SarabunPSK" w:eastAsia="Calibri" w:hAnsi="TH SarabunPSK" w:cs="TH SarabunPSK" w:hint="cs"/>
          <w:sz w:val="32"/>
          <w:szCs w:val="32"/>
          <w:cs/>
        </w:rPr>
        <w:t>อนุกรรมการ</w:t>
      </w:r>
      <w:r w:rsidR="00665D88" w:rsidRPr="00665D88">
        <w:rPr>
          <w:rFonts w:ascii="TH SarabunPSK" w:eastAsia="Calibri" w:hAnsi="TH SarabunPSK" w:cs="TH SarabunPSK"/>
          <w:sz w:val="32"/>
          <w:szCs w:val="32"/>
          <w:cs/>
        </w:rPr>
        <w:t>และเลขานุการ</w:t>
      </w:r>
      <w:r w:rsidR="00665D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>(๑</w:t>
      </w:r>
      <w:r w:rsidR="001F6EB5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EF6D6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รองผู้อำนวยการที่กำกับดูแล</w:t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5E17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5E17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5D88">
        <w:rPr>
          <w:rFonts w:ascii="TH SarabunPSK" w:eastAsia="Calibri" w:hAnsi="TH SarabunPSK" w:cs="TH SarabunPSK" w:hint="cs"/>
          <w:sz w:val="32"/>
          <w:szCs w:val="32"/>
          <w:cs/>
        </w:rPr>
        <w:t>ผู้ช่วยเลขานุการ</w:t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0668"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E35630C" w14:textId="2EE5903E" w:rsidR="00752BF0" w:rsidRPr="00C43C0F" w:rsidRDefault="00752BF0" w:rsidP="00EF6D6A">
      <w:pPr>
        <w:tabs>
          <w:tab w:val="left" w:pos="720"/>
          <w:tab w:val="left" w:pos="1080"/>
          <w:tab w:val="left" w:pos="1418"/>
          <w:tab w:val="left" w:pos="1800"/>
          <w:tab w:val="left" w:pos="1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Pr="00C43C0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 มีหน้าที่</w:t>
      </w:r>
      <w:r w:rsidR="00EF6D6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และอำนาจ </w:t>
      </w:r>
      <w:r w:rsidRPr="00C43C0F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(๑)</w:t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ทบทวน</w:t>
      </w:r>
      <w:r w:rsidR="004A6606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="004A660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และ </w:t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กำหนดหลักเกณฑ์และวิธีการในการประเมินการพัฒนา</w:t>
      </w:r>
      <w:r w:rsidR="004A6606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และการรับรองคุณภาพสถานพยาบาล ให้เหมาะสม</w:t>
      </w:r>
      <w:r w:rsidR="004A660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และสอดคล้อง</w:t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ตามมาตรฐานของ </w:t>
      </w:r>
      <w:r w:rsidRPr="00C43C0F">
        <w:rPr>
          <w:rFonts w:ascii="TH SarabunPSK" w:eastAsia="Calibri" w:hAnsi="TH SarabunPSK" w:cs="TH SarabunPSK"/>
          <w:spacing w:val="-8"/>
          <w:sz w:val="32"/>
          <w:szCs w:val="32"/>
        </w:rPr>
        <w:t>The International Society for Quality in Health Care External Evaluation Association (</w:t>
      </w:r>
      <w:proofErr w:type="spellStart"/>
      <w:r w:rsidR="004A6606">
        <w:rPr>
          <w:rFonts w:ascii="TH SarabunPSK" w:eastAsia="Calibri" w:hAnsi="TH SarabunPSK" w:cs="TH SarabunPSK"/>
          <w:spacing w:val="-8"/>
          <w:sz w:val="32"/>
          <w:szCs w:val="32"/>
        </w:rPr>
        <w:t>ISQu</w:t>
      </w:r>
      <w:r w:rsidR="00EF6D6A">
        <w:rPr>
          <w:rFonts w:ascii="TH SarabunPSK" w:eastAsia="Calibri" w:hAnsi="TH SarabunPSK" w:cs="TH SarabunPSK"/>
          <w:spacing w:val="-8"/>
          <w:sz w:val="32"/>
          <w:szCs w:val="32"/>
        </w:rPr>
        <w:t>a</w:t>
      </w:r>
      <w:proofErr w:type="spellEnd"/>
      <w:r w:rsidR="004A6606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C43C0F">
        <w:rPr>
          <w:rFonts w:ascii="TH SarabunPSK" w:eastAsia="Calibri" w:hAnsi="TH SarabunPSK" w:cs="TH SarabunPSK"/>
          <w:spacing w:val="-8"/>
          <w:sz w:val="32"/>
          <w:szCs w:val="32"/>
        </w:rPr>
        <w:t>EEA)</w:t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(๒)</w:t>
      </w:r>
      <w:r w:rsidRPr="00C43C0F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จัดทำ และเสนอหลักเกณฑ์และวิธีการในการประเมินการพัฒนาและการรับรองคุณภา</w:t>
      </w:r>
      <w:r w:rsidR="00EF6D6A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พ</w:t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สถานพยาบาลต่อคณะกรรมการเพื่อพิจารณา </w:t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(๓)</w:t>
      </w:r>
      <w:r w:rsidRPr="00C43C0F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DD4FE7" w:rsidRPr="00C43C0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ปฏิบัติ</w:t>
      </w:r>
      <w:r w:rsidR="00613A0B" w:rsidRPr="00C43C0F">
        <w:rPr>
          <w:rFonts w:ascii="TH SarabunPSK" w:eastAsia="Calibri" w:hAnsi="TH SarabunPSK" w:cs="TH SarabunPSK"/>
          <w:sz w:val="32"/>
          <w:szCs w:val="32"/>
          <w:cs/>
        </w:rPr>
        <w:t>หน้าที่อื่น</w:t>
      </w:r>
      <w:r w:rsidR="00613A0B" w:rsidRPr="00C43C0F">
        <w:rPr>
          <w:rFonts w:ascii="TH SarabunPSK" w:eastAsia="Calibri" w:hAnsi="TH SarabunPSK" w:cs="TH SarabunPSK" w:hint="cs"/>
          <w:sz w:val="32"/>
          <w:szCs w:val="32"/>
          <w:cs/>
        </w:rPr>
        <w:t xml:space="preserve"> ๆ </w:t>
      </w:r>
      <w:r w:rsidR="00613A0B" w:rsidRPr="00C43C0F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ตามที่คณะกรรมการมอบหมาย</w:t>
      </w:r>
    </w:p>
    <w:p w14:paraId="7A19F827" w14:textId="77777777" w:rsidR="00EF6D6A" w:rsidRDefault="00752BF0" w:rsidP="00EF6D6A">
      <w:pPr>
        <w:tabs>
          <w:tab w:val="left" w:pos="1080"/>
          <w:tab w:val="left" w:pos="1418"/>
          <w:tab w:val="left" w:pos="1620"/>
          <w:tab w:val="left" w:pos="1800"/>
          <w:tab w:val="left" w:pos="1890"/>
          <w:tab w:val="left" w:pos="19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52B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2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t>ทั้งนี้  ตั้งแต่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>บัดนี้เป็นต้นไป</w:t>
      </w:r>
    </w:p>
    <w:p w14:paraId="0738B3EF" w14:textId="413967BA" w:rsidR="00424D63" w:rsidRPr="00605E0F" w:rsidRDefault="00EF6D6A" w:rsidP="00EF6D6A">
      <w:pPr>
        <w:tabs>
          <w:tab w:val="left" w:pos="1080"/>
          <w:tab w:val="left" w:pos="1418"/>
          <w:tab w:val="left" w:pos="1620"/>
          <w:tab w:val="left" w:pos="1800"/>
          <w:tab w:val="left" w:pos="1890"/>
          <w:tab w:val="left" w:pos="1980"/>
          <w:tab w:val="left" w:pos="2268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F5A">
        <w:rPr>
          <w:rFonts w:ascii="TH SarabunPSK" w:hAnsi="TH SarabunPSK" w:cs="TH SarabunPSK" w:hint="cs"/>
          <w:sz w:val="32"/>
          <w:szCs w:val="32"/>
          <w:cs/>
        </w:rPr>
        <w:t>๖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4D63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 w:rsidR="004A6606">
        <w:rPr>
          <w:rFonts w:ascii="TH SarabunPSK" w:hAnsi="TH SarabunPSK" w:cs="TH SarabunPSK" w:hint="cs"/>
          <w:sz w:val="32"/>
          <w:szCs w:val="32"/>
          <w:cs/>
        </w:rPr>
        <w:t>พ</w:t>
      </w:r>
      <w:r w:rsidR="004A6606">
        <w:rPr>
          <w:rFonts w:ascii="TH SarabunPSK" w:hAnsi="TH SarabunPSK" w:cs="TH SarabunPSK"/>
          <w:sz w:val="32"/>
          <w:szCs w:val="32"/>
        </w:rPr>
        <w:t>.</w:t>
      </w:r>
      <w:r w:rsidR="004A6606">
        <w:rPr>
          <w:rFonts w:ascii="TH SarabunPSK" w:hAnsi="TH SarabunPSK" w:cs="TH SarabunPSK" w:hint="cs"/>
          <w:sz w:val="32"/>
          <w:szCs w:val="32"/>
          <w:cs/>
        </w:rPr>
        <w:t>ศ</w:t>
      </w:r>
      <w:r w:rsidR="004A6606">
        <w:rPr>
          <w:rFonts w:ascii="TH SarabunPSK" w:hAnsi="TH SarabunPSK" w:cs="TH SarabunPSK"/>
          <w:sz w:val="32"/>
          <w:szCs w:val="32"/>
        </w:rPr>
        <w:t xml:space="preserve">. 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C0D4F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255B8682" w14:textId="77777777" w:rsidR="00424D63" w:rsidRPr="00605E0F" w:rsidRDefault="00424D63" w:rsidP="00424D63">
      <w:pPr>
        <w:tabs>
          <w:tab w:val="left" w:pos="1418"/>
          <w:tab w:val="left" w:pos="1701"/>
          <w:tab w:val="left" w:pos="2268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E654C55" w14:textId="5C102512" w:rsidR="00424D63" w:rsidRPr="00605E0F" w:rsidRDefault="00375F5A" w:rsidP="00375F5A">
      <w:pPr>
        <w:tabs>
          <w:tab w:val="left" w:pos="1418"/>
          <w:tab w:val="left" w:pos="1701"/>
          <w:tab w:val="left" w:pos="226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375F5A">
        <w:rPr>
          <w:rFonts w:ascii="TH SarabunPSK" w:hAnsi="TH SarabunPSK" w:cs="TH SarabunPSK"/>
          <w:sz w:val="32"/>
          <w:szCs w:val="32"/>
          <w:cs/>
        </w:rPr>
        <w:t>ศาสตราจารย์ประสิทธิ์ วัฒนาภา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t>(ศาสตราจารย์ประสิทธิ์ วัฒนาภา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>)</w:t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br/>
        <w:t>ป</w:t>
      </w:r>
      <w:r w:rsidR="00424D63" w:rsidRPr="00605E0F">
        <w:rPr>
          <w:rFonts w:ascii="TH SarabunPSK" w:hAnsi="TH SarabunPSK" w:cs="TH SarabunPSK" w:hint="cs"/>
          <w:sz w:val="32"/>
          <w:szCs w:val="32"/>
          <w:cs/>
        </w:rPr>
        <w:t>ระธาน</w:t>
      </w:r>
      <w:r w:rsidR="00424D63" w:rsidRPr="00605E0F">
        <w:rPr>
          <w:rFonts w:ascii="TH SarabunPSK" w:hAnsi="TH SarabunPSK" w:cs="TH SarabunPSK"/>
          <w:sz w:val="32"/>
          <w:szCs w:val="32"/>
          <w:cs/>
        </w:rPr>
        <w:t>กรรมการสถาบันรับรองคุณภาพสถานพยาบาล</w:t>
      </w:r>
    </w:p>
    <w:p w14:paraId="72D73B5D" w14:textId="2F2E0F21" w:rsidR="007E5639" w:rsidRPr="009F7170" w:rsidRDefault="007E5639" w:rsidP="00424D63">
      <w:pPr>
        <w:tabs>
          <w:tab w:val="left" w:pos="720"/>
          <w:tab w:val="left" w:pos="1080"/>
          <w:tab w:val="left" w:pos="1418"/>
          <w:tab w:val="left" w:pos="1800"/>
          <w:tab w:val="left" w:pos="1980"/>
        </w:tabs>
        <w:spacing w:before="240" w:after="120" w:line="259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sectPr w:rsidR="007E5639" w:rsidRPr="009F7170" w:rsidSect="005C5E17">
      <w:pgSz w:w="12240" w:h="15840"/>
      <w:pgMar w:top="720" w:right="1183" w:bottom="4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683"/>
    <w:multiLevelType w:val="hybridMultilevel"/>
    <w:tmpl w:val="D9DAF86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EC51462"/>
    <w:multiLevelType w:val="hybridMultilevel"/>
    <w:tmpl w:val="5240EEBE"/>
    <w:lvl w:ilvl="0" w:tplc="DE9A6276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072865"/>
    <w:multiLevelType w:val="hybridMultilevel"/>
    <w:tmpl w:val="D73EFBBC"/>
    <w:lvl w:ilvl="0" w:tplc="D2BADDFE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56854"/>
    <w:multiLevelType w:val="hybridMultilevel"/>
    <w:tmpl w:val="7C24D3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6D3A5B"/>
    <w:multiLevelType w:val="hybridMultilevel"/>
    <w:tmpl w:val="34AC22BE"/>
    <w:lvl w:ilvl="0" w:tplc="BA1EAFC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B57F0C"/>
    <w:multiLevelType w:val="hybridMultilevel"/>
    <w:tmpl w:val="B0C652E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A0B1B"/>
    <w:multiLevelType w:val="hybridMultilevel"/>
    <w:tmpl w:val="FD766056"/>
    <w:lvl w:ilvl="0" w:tplc="F7C25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8C6DD5"/>
    <w:multiLevelType w:val="hybridMultilevel"/>
    <w:tmpl w:val="B0C652E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F23C55"/>
    <w:multiLevelType w:val="hybridMultilevel"/>
    <w:tmpl w:val="11286B26"/>
    <w:lvl w:ilvl="0" w:tplc="A4D85F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D4C29"/>
    <w:multiLevelType w:val="hybridMultilevel"/>
    <w:tmpl w:val="D5888390"/>
    <w:lvl w:ilvl="0" w:tplc="8026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667528"/>
    <w:multiLevelType w:val="hybridMultilevel"/>
    <w:tmpl w:val="A308E770"/>
    <w:lvl w:ilvl="0" w:tplc="847E3E44">
      <w:start w:val="1"/>
      <w:numFmt w:val="decimal"/>
      <w:lvlText w:val="(%1)"/>
      <w:lvlJc w:val="left"/>
      <w:pPr>
        <w:ind w:left="644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86CAC"/>
    <w:multiLevelType w:val="hybridMultilevel"/>
    <w:tmpl w:val="C09CDB0E"/>
    <w:lvl w:ilvl="0" w:tplc="3DFE94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4846D4"/>
    <w:multiLevelType w:val="hybridMultilevel"/>
    <w:tmpl w:val="EB52381E"/>
    <w:lvl w:ilvl="0" w:tplc="08DC1D6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E3F5B"/>
    <w:multiLevelType w:val="hybridMultilevel"/>
    <w:tmpl w:val="6B588622"/>
    <w:lvl w:ilvl="0" w:tplc="DD5816C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3D40A3"/>
    <w:multiLevelType w:val="hybridMultilevel"/>
    <w:tmpl w:val="521EACCC"/>
    <w:lvl w:ilvl="0" w:tplc="3DFE9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E546D"/>
    <w:multiLevelType w:val="hybridMultilevel"/>
    <w:tmpl w:val="B5A031D2"/>
    <w:lvl w:ilvl="0" w:tplc="47362F7C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8997098">
    <w:abstractNumId w:val="10"/>
  </w:num>
  <w:num w:numId="2" w16cid:durableId="1061053804">
    <w:abstractNumId w:val="0"/>
  </w:num>
  <w:num w:numId="3" w16cid:durableId="1213418903">
    <w:abstractNumId w:val="6"/>
  </w:num>
  <w:num w:numId="4" w16cid:durableId="1443375554">
    <w:abstractNumId w:val="8"/>
  </w:num>
  <w:num w:numId="5" w16cid:durableId="25643953">
    <w:abstractNumId w:val="15"/>
  </w:num>
  <w:num w:numId="6" w16cid:durableId="1507595200">
    <w:abstractNumId w:val="9"/>
  </w:num>
  <w:num w:numId="7" w16cid:durableId="1645965580">
    <w:abstractNumId w:val="2"/>
  </w:num>
  <w:num w:numId="8" w16cid:durableId="1288201528">
    <w:abstractNumId w:val="12"/>
  </w:num>
  <w:num w:numId="9" w16cid:durableId="20009227">
    <w:abstractNumId w:val="14"/>
  </w:num>
  <w:num w:numId="10" w16cid:durableId="1683434357">
    <w:abstractNumId w:val="13"/>
  </w:num>
  <w:num w:numId="11" w16cid:durableId="290525765">
    <w:abstractNumId w:val="7"/>
  </w:num>
  <w:num w:numId="12" w16cid:durableId="221403963">
    <w:abstractNumId w:val="5"/>
  </w:num>
  <w:num w:numId="13" w16cid:durableId="339742574">
    <w:abstractNumId w:val="3"/>
  </w:num>
  <w:num w:numId="14" w16cid:durableId="922377789">
    <w:abstractNumId w:val="11"/>
  </w:num>
  <w:num w:numId="15" w16cid:durableId="1393116876">
    <w:abstractNumId w:val="1"/>
  </w:num>
  <w:num w:numId="16" w16cid:durableId="779255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D4"/>
    <w:rsid w:val="000305E7"/>
    <w:rsid w:val="0003622C"/>
    <w:rsid w:val="00061A2A"/>
    <w:rsid w:val="000A5908"/>
    <w:rsid w:val="000C2C40"/>
    <w:rsid w:val="000C5EDE"/>
    <w:rsid w:val="000C7DFD"/>
    <w:rsid w:val="000E6059"/>
    <w:rsid w:val="000F2661"/>
    <w:rsid w:val="001040FF"/>
    <w:rsid w:val="001110CD"/>
    <w:rsid w:val="00126B1E"/>
    <w:rsid w:val="00137583"/>
    <w:rsid w:val="00180C31"/>
    <w:rsid w:val="001816A6"/>
    <w:rsid w:val="001A0118"/>
    <w:rsid w:val="001D0903"/>
    <w:rsid w:val="001D508D"/>
    <w:rsid w:val="001E27FB"/>
    <w:rsid w:val="001F4C0F"/>
    <w:rsid w:val="001F5490"/>
    <w:rsid w:val="001F6EB5"/>
    <w:rsid w:val="00217BA3"/>
    <w:rsid w:val="002341D5"/>
    <w:rsid w:val="0025587F"/>
    <w:rsid w:val="002577F4"/>
    <w:rsid w:val="00263097"/>
    <w:rsid w:val="002A2F94"/>
    <w:rsid w:val="002D4268"/>
    <w:rsid w:val="002D5476"/>
    <w:rsid w:val="002E05F9"/>
    <w:rsid w:val="002F70FC"/>
    <w:rsid w:val="00310668"/>
    <w:rsid w:val="00326874"/>
    <w:rsid w:val="00332D32"/>
    <w:rsid w:val="00375F5A"/>
    <w:rsid w:val="00376915"/>
    <w:rsid w:val="0038727C"/>
    <w:rsid w:val="00392929"/>
    <w:rsid w:val="003B30CE"/>
    <w:rsid w:val="003C5509"/>
    <w:rsid w:val="003D7961"/>
    <w:rsid w:val="00411042"/>
    <w:rsid w:val="00420017"/>
    <w:rsid w:val="00424D63"/>
    <w:rsid w:val="00430940"/>
    <w:rsid w:val="00440849"/>
    <w:rsid w:val="00450DAD"/>
    <w:rsid w:val="0046164A"/>
    <w:rsid w:val="0046431B"/>
    <w:rsid w:val="004662F7"/>
    <w:rsid w:val="004A35D5"/>
    <w:rsid w:val="004A6606"/>
    <w:rsid w:val="004D1EF4"/>
    <w:rsid w:val="004E62CB"/>
    <w:rsid w:val="00504797"/>
    <w:rsid w:val="00504CDB"/>
    <w:rsid w:val="0054364F"/>
    <w:rsid w:val="005449AD"/>
    <w:rsid w:val="00560C4F"/>
    <w:rsid w:val="005879C8"/>
    <w:rsid w:val="00594379"/>
    <w:rsid w:val="005B1360"/>
    <w:rsid w:val="005C5E17"/>
    <w:rsid w:val="005C7DA2"/>
    <w:rsid w:val="005E4259"/>
    <w:rsid w:val="005F1764"/>
    <w:rsid w:val="005F37A0"/>
    <w:rsid w:val="006025C6"/>
    <w:rsid w:val="00606F68"/>
    <w:rsid w:val="00613A0B"/>
    <w:rsid w:val="00616BC8"/>
    <w:rsid w:val="00665D88"/>
    <w:rsid w:val="00673AFD"/>
    <w:rsid w:val="00682D9A"/>
    <w:rsid w:val="006A5D4C"/>
    <w:rsid w:val="006B2308"/>
    <w:rsid w:val="006B6DB2"/>
    <w:rsid w:val="006C274E"/>
    <w:rsid w:val="006C3B5E"/>
    <w:rsid w:val="006D055F"/>
    <w:rsid w:val="006D6680"/>
    <w:rsid w:val="006F3100"/>
    <w:rsid w:val="0071157C"/>
    <w:rsid w:val="0074477E"/>
    <w:rsid w:val="007450FB"/>
    <w:rsid w:val="00751D6A"/>
    <w:rsid w:val="00752BF0"/>
    <w:rsid w:val="007652F1"/>
    <w:rsid w:val="00771D80"/>
    <w:rsid w:val="0078008C"/>
    <w:rsid w:val="007A2AF9"/>
    <w:rsid w:val="007A5921"/>
    <w:rsid w:val="007A5A25"/>
    <w:rsid w:val="007C7B14"/>
    <w:rsid w:val="007D027A"/>
    <w:rsid w:val="007E15E1"/>
    <w:rsid w:val="007E5639"/>
    <w:rsid w:val="007F7CC9"/>
    <w:rsid w:val="008004E3"/>
    <w:rsid w:val="00813776"/>
    <w:rsid w:val="00821EF5"/>
    <w:rsid w:val="00843D51"/>
    <w:rsid w:val="0084592C"/>
    <w:rsid w:val="00864303"/>
    <w:rsid w:val="0089280A"/>
    <w:rsid w:val="00892FDB"/>
    <w:rsid w:val="008A1FC5"/>
    <w:rsid w:val="008B777E"/>
    <w:rsid w:val="008E0D14"/>
    <w:rsid w:val="008E3BD5"/>
    <w:rsid w:val="0090311C"/>
    <w:rsid w:val="00952B9D"/>
    <w:rsid w:val="00971231"/>
    <w:rsid w:val="00973BDB"/>
    <w:rsid w:val="00977C9D"/>
    <w:rsid w:val="009846BB"/>
    <w:rsid w:val="009B0621"/>
    <w:rsid w:val="009B11D0"/>
    <w:rsid w:val="009B36EB"/>
    <w:rsid w:val="009B3890"/>
    <w:rsid w:val="009F049A"/>
    <w:rsid w:val="009F12BF"/>
    <w:rsid w:val="009F7170"/>
    <w:rsid w:val="00A04109"/>
    <w:rsid w:val="00A264C2"/>
    <w:rsid w:val="00A326BD"/>
    <w:rsid w:val="00A365C0"/>
    <w:rsid w:val="00A45BE9"/>
    <w:rsid w:val="00A53881"/>
    <w:rsid w:val="00A56C91"/>
    <w:rsid w:val="00A6292D"/>
    <w:rsid w:val="00A71D81"/>
    <w:rsid w:val="00A8320C"/>
    <w:rsid w:val="00A83F24"/>
    <w:rsid w:val="00A8607D"/>
    <w:rsid w:val="00A95F0F"/>
    <w:rsid w:val="00A97AB7"/>
    <w:rsid w:val="00AA5A11"/>
    <w:rsid w:val="00AA5BFD"/>
    <w:rsid w:val="00AA6ED9"/>
    <w:rsid w:val="00AB6EA9"/>
    <w:rsid w:val="00AC1B62"/>
    <w:rsid w:val="00AC56BF"/>
    <w:rsid w:val="00AC5C5D"/>
    <w:rsid w:val="00AC7ACE"/>
    <w:rsid w:val="00AD15B2"/>
    <w:rsid w:val="00AD202A"/>
    <w:rsid w:val="00AE712F"/>
    <w:rsid w:val="00B01DD5"/>
    <w:rsid w:val="00B161E7"/>
    <w:rsid w:val="00B1640C"/>
    <w:rsid w:val="00B500FC"/>
    <w:rsid w:val="00B60D76"/>
    <w:rsid w:val="00B65411"/>
    <w:rsid w:val="00B91D78"/>
    <w:rsid w:val="00B95FB3"/>
    <w:rsid w:val="00BA07D7"/>
    <w:rsid w:val="00BB12FE"/>
    <w:rsid w:val="00BC7C46"/>
    <w:rsid w:val="00BD52A3"/>
    <w:rsid w:val="00BD7461"/>
    <w:rsid w:val="00BF7D66"/>
    <w:rsid w:val="00C02D00"/>
    <w:rsid w:val="00C205D4"/>
    <w:rsid w:val="00C34697"/>
    <w:rsid w:val="00C34FE5"/>
    <w:rsid w:val="00C43C0F"/>
    <w:rsid w:val="00C628CB"/>
    <w:rsid w:val="00C62B0F"/>
    <w:rsid w:val="00C710A5"/>
    <w:rsid w:val="00C71771"/>
    <w:rsid w:val="00C73F22"/>
    <w:rsid w:val="00C751F6"/>
    <w:rsid w:val="00C83E00"/>
    <w:rsid w:val="00C94AC7"/>
    <w:rsid w:val="00CA7465"/>
    <w:rsid w:val="00CE1DE5"/>
    <w:rsid w:val="00D170F0"/>
    <w:rsid w:val="00D452A6"/>
    <w:rsid w:val="00D57188"/>
    <w:rsid w:val="00D7626A"/>
    <w:rsid w:val="00DD4FE7"/>
    <w:rsid w:val="00DD56A7"/>
    <w:rsid w:val="00DE6AA7"/>
    <w:rsid w:val="00E06191"/>
    <w:rsid w:val="00E15581"/>
    <w:rsid w:val="00E43789"/>
    <w:rsid w:val="00E60BD8"/>
    <w:rsid w:val="00E916A1"/>
    <w:rsid w:val="00EB2525"/>
    <w:rsid w:val="00EB6A45"/>
    <w:rsid w:val="00EC0D4F"/>
    <w:rsid w:val="00ED4925"/>
    <w:rsid w:val="00EE7D91"/>
    <w:rsid w:val="00EF202D"/>
    <w:rsid w:val="00EF6D6A"/>
    <w:rsid w:val="00F03B47"/>
    <w:rsid w:val="00F060A8"/>
    <w:rsid w:val="00F157E7"/>
    <w:rsid w:val="00F207A9"/>
    <w:rsid w:val="00F251B0"/>
    <w:rsid w:val="00F61C0F"/>
    <w:rsid w:val="00F66A6E"/>
    <w:rsid w:val="00F72C44"/>
    <w:rsid w:val="00F836DC"/>
    <w:rsid w:val="00F8522B"/>
    <w:rsid w:val="00F86297"/>
    <w:rsid w:val="00F935E6"/>
    <w:rsid w:val="00F97D90"/>
    <w:rsid w:val="00FA4AE2"/>
    <w:rsid w:val="00FA6746"/>
    <w:rsid w:val="00FB6B1C"/>
    <w:rsid w:val="00FC2753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34E8"/>
  <w15:docId w15:val="{502820BF-1B63-4593-BB6B-9E73B3F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D4"/>
    <w:pPr>
      <w:spacing w:line="240" w:lineRule="auto"/>
    </w:pPr>
    <w:rPr>
      <w:rFonts w:ascii="Times New Roman" w:eastAsia="Times New Roman" w:hAnsi="Times New Roman" w:cs="Browalli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5D4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05D4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C205D4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A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A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</dc:creator>
  <cp:lastModifiedBy>Sinsermsak Pimnoo</cp:lastModifiedBy>
  <cp:revision>2</cp:revision>
  <cp:lastPrinted>2023-01-12T04:14:00Z</cp:lastPrinted>
  <dcterms:created xsi:type="dcterms:W3CDTF">2023-05-26T01:45:00Z</dcterms:created>
  <dcterms:modified xsi:type="dcterms:W3CDTF">2023-05-26T01:45:00Z</dcterms:modified>
</cp:coreProperties>
</file>