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E11C9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2160" w:right="2937" w:firstLine="720"/>
        <w:jc w:val="center"/>
        <w:rPr>
          <w:rFonts w:ascii="TH SarabunPSK" w:eastAsia="Arial Unicode MS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>บทที่ ๑</w:t>
      </w:r>
    </w:p>
    <w:p w14:paraId="10AD41F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2160" w:right="2937" w:firstLine="720"/>
        <w:jc w:val="center"/>
        <w:rPr>
          <w:rFonts w:ascii="TH SarabunPSK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>ความเป็นมาของโครงการ</w:t>
      </w:r>
    </w:p>
    <w:p w14:paraId="61C82A18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0"/>
        <w:ind w:right="4" w:firstLine="480"/>
        <w:rPr>
          <w:rFonts w:ascii="TH SarabunPSK" w:hAnsi="TH SarabunPSK" w:cs="TH SarabunPSK"/>
          <w:b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 xml:space="preserve">ความเป็นมา </w:t>
      </w:r>
    </w:p>
    <w:p w14:paraId="5703CF9B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/>
        <w:ind w:left="426" w:right="-206" w:firstLine="455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ตามยุทธศาสตร์กรมศุลกากร ระยะ ๕ ปี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(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พ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ศ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๒๕๖๐ </w:t>
      </w:r>
      <w:r w:rsidRPr="00C0401D">
        <w:rPr>
          <w:rFonts w:ascii="TH SarabunPSK" w:eastAsia="Times New Roman" w:hAnsi="TH SarabunPSK" w:cs="TH SarabunPSK"/>
          <w:sz w:val="28"/>
          <w:szCs w:val="28"/>
          <w:lang w:val="haw-US" w:eastAsia="haw-US"/>
        </w:rPr>
        <w:t xml:space="preserve">–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๒๕๖๔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ซึ่งกําหนดให้สํานักงาน ศุลกากรตรวจสินค้าท่าอากาศยานสุวรรณภูมิ ดําเนินโครงการศึกษาการให้บริการศุลกากรแบบเรียบง่าย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(Simplified Service)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สําหรับการขนส่งสินค้าทางอากาศยาน ในปีงบประมาณ พ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ศ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๒๕๖๐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–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๒๕๖๔ ภายใต้ยุทธศาสตร์ที่ ๑ พัฒนากระบวนงานและระบบเทคโนโลยีสารสนเทศและการสื่อสารเพื่ออํานวย ความสะดวกทางการค้า เป้าประสงค์เพื่อให้บริการศุลกากรมีความสะดวก รวดเร็ว ทันสมัย ให้ทันต่อการ เปลี่ยนแปลงการค้าโลก </w:t>
      </w:r>
    </w:p>
    <w:p w14:paraId="484054EF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/>
        <w:ind w:left="426" w:right="-201" w:firstLine="331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สํานักงานศุลกากรตรวจสินค้าท่าอากาศยานสุวรรณภูมิ เป็นหน่วยงานหลักของกรมศุลกากร ในการให้บริการศุลกากร อํานวยความสะดวกและควบคุมการนําเข้า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ส่งออกสินค้า ณ ท่าอากาศยาน สุวรรณภูมิ ซึ่งในการให้บริการศุลกากรนั้นมีหลายกระบวนงานที่เกี่ยวข้อง โดยเฉพาะอย่างยิ่งในการ ให้บริการศุลกากรสําหรับการนําเข้าของใช้ส่วนตัวและของใช้ในบ้านเรือนที่ต้องการใช้สิทธิยกเว้นอากร ตามภาค ๔ ประเภทที่ ๕ และประเภทที่ ๖ แห่ง พ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ร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ก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พิกัดอัตราศุลกากร พ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ศ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๒๕๓๐ ซึ่งผู้นําของเข้า ส่วนใหญ่เป็นบุคคลธรรมดาที่อาจไม่มีความเข้าใจในกฎหมายศุลกากรเพียงพอ ทําให้ผู้นําของเข้าไม่ได้รับ ความสะดวก ต้องใช้ระยะเวลานาน อันอาจก่อให้เกิดความไม่พึงพอใจในการให้บริการของเจ้าหน้าที่ </w:t>
      </w:r>
    </w:p>
    <w:p w14:paraId="670736AE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/>
        <w:ind w:left="388" w:right="-167" w:firstLine="537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การให้บริการศุลกากรสําหรับการนําเข้าของใช้ส่วนตัวและของใช้ในบ้านเรือนแก่ผู้นําของเข้าที่ ต้องการใช้สิทธิยกเว้นอากรตามภาค ๔ ประเภทที่ ๕ และประเภทที่ </w:t>
      </w:r>
      <w:r w:rsidRPr="00C0401D">
        <w:rPr>
          <w:rFonts w:ascii="TH SarabunPSK" w:hAnsi="TH SarabunPSK" w:cs="TH SarabunPSK" w:hint="cs"/>
          <w:sz w:val="28"/>
          <w:szCs w:val="28"/>
          <w:cs/>
          <w:lang w:val="haw-US" w:eastAsia="haw-US"/>
        </w:rPr>
        <w:t>๖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แห่งพระราชกําหนดพิกัดอัตรา ศุลกากร พ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ศ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๒๕๓๐ ซึ่งผู้นําของเข้าส่วนใหญ่เป็นบุคคลทั่วไปชาวไทยที่นําเข้าของใช้ส่วนตัวและของใช้ใน บ้านเรือนกรณีเดินทางไปต่างประเทศเพื่อท่องเที่ยว ศึกษาต่อ ทํางานและการย้ายภูมิลําเนา การเข้ามา ของชาวต่างชาติในเหตุผลเดียวกัน ซึ่งตามกฎหมายศุลกากรและประมวลระเบียบปฏิบัติทางศุลกากรมี ข้อกําหนดที่ต้องพิจารณาในรายละเอียดและหลักเกณฑ์การได้รับยกเว้นภาษีอากร รวมถึงการนําเข้าสินค้า ทั่วไปที่นํามาใช้เป็นการส่วนตัวมิใช่เพื่อการค้าซึ่งผู้นําของเข้ามักเข้าใจว่าของที่ตนนําเข้ามาดังกล่าวไม่ต้อง ชําระภาษีอากรในทุกกรณี นอกจากนี้ผู้นําของเข้าที่เป็นบุคคลทั่วไปส่วนใหญ่ไม่ทราบขั้นตอนการปฏิบัติพิธี การศุลกากร เอกสารที่ต้องใช้เพื่อประกอบการยื่นคําร้องขอปฏิบัติพิธีการ และเดินทางมาติดต่อขอรับของ โดยเข้าใจว่าสามารถรับของได้ทันทีเมื่อแสดงตัวว่าเป็นเจ้าของของนั้น ความเข้าใจดังกล่าวนี้ ทําให้ผู้นํา ของเข้าเตรียมเอกสารมาไม่ครบถ้วน เสียเวลาและค่าเดินทางเพื่อกลับไปเตรียมเอกสารเพิ่มเติม และบาง กรณีอาจต้องเสียค่าทําการล่วงเวลาในกรณีที่ปฏิบัติพิธีการศุลกากรไม่แล้วเสร็จในช่วงเวลาทําการปกติ รวมถึงต้องเสียค่าธรรมเนียมการเก็บรักษาสินค้าจากผู้ประกอบการคลังสินค้าเพิ่มในกรณีที่ต้องตรวจปล่อย ของในวันทําการถัดไป ความซับซ้อนของกฎหมายศุลกากรและประมวลระเบียบปฏิบัติทางศุลกากรที่ บุคคลทั่วไปไม่อาจเข้าใจได้โดยง่ายดังกล่าวอาจก่อให้เกิดความไม่พึงพอใจในการให้บริการของเจ้าหน้าที่ กรมศุลกากร ดังนั้น การศึกษาการให้บริการศุลกากรที่เรียบง่ายของสํานักงานศุลกากรตรวจสินค้าท่า อากาศยานสุวรรณภูมิ จึงมีวัตถุประสงค์หลักเพื่อเสริมสร้างความเข้าใจในกระบวนการปฏิบัติพิธีการศุลกากรสําหรับการนําเข้าของใช้ส่วนตัวและของใช้ในบ้านเรือนซึ่งได้รับสิทธิยกเว้นอากรตามภาค ๔ ประเภทที่ ๕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lastRenderedPageBreak/>
        <w:t>และประเภทที่ ๖ แห่งพระราชกําหนดพิกัดอัตราศุลกากร พ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ศ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๒๕๓๐ แก่ผู้นําของเข้า เบื้องต้นก่อนที่จะมาติดต่อราชการกับกรมศุลกากร ณ สํานักงาน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ด่านศุลกากร และให้ผู้นําของเข้าได้ ทราบถึงสิทธิที่ได้รับยกเว้นอากร ประมาณการค่าภาษีที่ต้องชําระเบื้องต้น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(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ถ้ามี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และเอกสารที่ต้องยื่น ประกอบคําร้องขอปฏิบัติพิธีการศุลกากร </w:t>
      </w:r>
    </w:p>
    <w:p w14:paraId="1AC99398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/>
        <w:ind w:left="426" w:right="-167" w:firstLine="442"/>
        <w:jc w:val="both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ดังนั้น การศึกษาการให้บริการศุลกากรที่เรียบง่าย จึงมุ่งเน้นการให้บริการศุลกากรสําหรับการ นําเข้าของใช้ส่วนตัวและของใช้ในบ้านเรือนที่ต้องการใช้สิทธิยกเว้นอากรตามภาค ๔ ประเภทที่ ๕ และ ประเภทที่ ๖ แห่ง พ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ร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ก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พิกัดอัตราศุลกากร พ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ศ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๒๕๓๐ ของทางท่าอากาศยานสุวรรณภูมิให้เป็นไปอย่าง มีประสิทธิภาพ สามารถให้บริการได้อย่างโปร่งใส ถูกต้อง สะดวกและรวดเร็ว </w:t>
      </w:r>
    </w:p>
    <w:p w14:paraId="422FF4A7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/>
        <w:ind w:left="426" w:right="-196" w:firstLine="425"/>
        <w:jc w:val="thaiDistribute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สํานักงานศุลกากรตรวจสินค้าท่าอากาศยานสุวรรณภูมิ ได้แต่งตั้งคณะทํางานจัดทําระบบพิธี การศุลกากรแบบเรียบง่ายสําหรับการนําเข้าของตามภาค ๔ ประเภทที่ ๕ และประเภทที่ ๖ แห่งพระราช กําหนดพิกัดอัตราศุลกากร พ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ศ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๒๕๓๐ ที่นําเข้าทางท่าอากาศยานสุวรรณภูมิ ตามคําสั่ง สสภ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ที่ </w:t>
      </w:r>
      <w:r w:rsidRPr="00C0401D">
        <w:rPr>
          <w:rFonts w:ascii="TH SarabunPSK" w:eastAsia="Arial Unicode MS" w:hAnsi="TH SarabunPSK" w:cs="TH SarabunPSK"/>
          <w:i/>
          <w:iCs/>
          <w:sz w:val="28"/>
          <w:szCs w:val="28"/>
          <w:cs/>
          <w:lang w:val="haw-US" w:eastAsia="haw-US"/>
        </w:rPr>
        <w:t>๑๕๘</w:t>
      </w:r>
      <w:r w:rsidRPr="00C0401D">
        <w:rPr>
          <w:rFonts w:ascii="TH SarabunPSK" w:hAnsi="TH SarabunPSK" w:cs="TH SarabunPSK"/>
          <w:i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๒๕๖๑ ลงวันที่ ๒๗ ธันวาคม ๒๕๖๑ ซึ่งได้ดําเนินการต่อเนื่องมาจากคณะทํางานศึกษาการ ให้บริการศุลกากรแบบเรียบง่าย สสภ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ตามคําสั่ง สสภ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ที่ ๑๒๘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i/>
          <w:iCs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๕๕๙ ลงวันที่ ๓๑ ตุลาคม ๒๕๕๙ และ คําสั่ง สสภ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ที่ ๑๕๖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๒๕๖๐ ลงวันที่ ๒๖ ธันวาคม ๒๕๖๐ โดยยกเลิกคําสั่งเดิมและมีคําสั่งแต่งตั้ง คณะทํางานฯ ใหม่ เพื่อให้การดําเนินการโครงการเป็นไปอย่างมีประสิทธิภาพและบรรลุวัตถุประสงค์ </w:t>
      </w:r>
    </w:p>
    <w:p w14:paraId="44C97A9E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/>
        <w:ind w:left="131" w:right="6427" w:firstLine="720"/>
        <w:rPr>
          <w:rFonts w:ascii="TH SarabunPSK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 xml:space="preserve">การดําเนินการ </w:t>
      </w:r>
    </w:p>
    <w:p w14:paraId="0071D1F9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/>
        <w:ind w:left="427" w:right="-201" w:firstLine="432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คณะทํางานฯ ได้พัฒนาระบบการตรวจสอบสิทธิการได้รับยกเว้นอากรตามภาค ๔ ประเภทที่ ๕ และประเภทที่ ๖ แห่งพระราชกําหนดพิกัดอัตราศุลกากร พ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ศ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๒๕๓๐ ด้วยตนเอง ผ่านระบบ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Pre-Check Personal/Household effects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และนําขึ้นเผยแพร่ให้ผู้นําของเข้าได้ใช้บริการแล้วผ่านเวบไซต์ของกรม ศุลกากร ภายใต้การบริการอิเล็กทรอนิกส์ ซึ่งผู้นําของเข้าบุคคลทั่วไปทั้งชาวไทยและชาวต่างชาติ สามารถเข้า ใช้งานได้โดยไม่ต้องลงทะเบียนเข้าสู่ระบบฐานข้อมูลผู้ใช้งาน โดยกรอกรายละเอียดเบื้องต้นของตนลงใน ระบบฯ ประกอบด้วย วันเดินทางเข้า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ออกประเทศไทย วันที่นําของเข้าประเทศไทย และรายละเอียดของของ ที่ต้องการนําเข้า เช่น ประเภทสินค้า ปริมาณ และราคา โดยระบบจะทําการประมวลผลและแจ้งให้ ผู้รับบริการทราบว่าของใดบ้าง ที่ได้รับสิทธิยกเว้นอากร และของใดบ้างที่ต้องชําระภาษี พร้อมประมาณการ ค่าภาษีอากรที่ต้องชําระ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(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เบื้องต้น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ให้ผู้นําของเข้าทราบก่อนเดินทางมาปฏิบัติพิธีการศุลกากร นอกจากนี้ยัง ได้รวบรวมคํานิยาม หลักเกณฑ์การพิจารณาการได้รับสิทธิยกเว้นอากร คําถามที่พบบ่อยพร้อมคําตอบ ผู้นํา ของเข้าสามารถศึกษาข้อมูลล่วงหน้าก่อนมาปฏิบัติพิธีการศุลกากรได้ </w:t>
      </w:r>
    </w:p>
    <w:p w14:paraId="2990F761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427" w:right="-182" w:firstLine="518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ปีงบประมาณ พ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ศ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๒๕๖๒ คณะทํางานฯ มีเป้าหมายในการพัฒนาต่อยอดการให้บริการผ่าน ระบบ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Pre-Check Persona/Household effects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โดยพัฒนาระบบการลงทะเบียนเพื่อขอใช้สิทธิยกเว้น อากรล่วงหน้า กล่าวคือเพิ่มช่องทางในการติดต่อระหว่างผู้นําของเข้าและเจ้าหน้าที่ศุลกากรผ่านระบบ ออนไลน์ เมื่อผู้รับบริการทั้งชาวไทยและชาวต่างชาติทราบข้อมูลการยกเว้นอาร ประมาณการค่าภาษีอากร ที่ต้องชําระ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(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เบื้องต้น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และเอกสารที่ต้องจัดเตรียมเพื่อประกอบการยื่นคําร้องขอปฏิบัติพิธีการศุลกากร แล้ว สามารถส่งเอกสารผ่านระบบดังกล่าวเพื่อติดต่อสื่อสารกับเจ้าหน้าที่โดยยังไม่ต้องเดินทางมายัง สํานักงานศุลกากร โดยมีขั้นตอนดังนี้ </w:t>
      </w:r>
    </w:p>
    <w:p w14:paraId="396F0760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427" w:right="-182" w:firstLine="518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lastRenderedPageBreak/>
        <w:t>๑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การลงทะเบียนเพื่อขอใช้สิทธิยกเว้นอากร ผู้นําของเข้าสามารถลงทะเบียนเข้าสู่ระบบโดย ใช้เลขประจําตัวผู้เสียภาษี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เลขที่หนังสือเดินทาง มีระบบการยืนยันตัวตนอิเล็กทรอนิกส์เพื่อป้องกันการส่ง ข้อมูลที่ไม่พึงประสงค์มายังเจ้าหน้าที่ศุลกากร </w:t>
      </w:r>
    </w:p>
    <w:p w14:paraId="737AC99F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480" w:right="-254" w:firstLine="508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การยื่นเอกสารให้เจ้าหน้าที่ตรวจสอบล่วงหน้าโดยให้ส่งผ่านระบบฐานข้อมูลที่พัฒนาขึ้น เมื่อผ่านขั้นตอนการยืนยันตัวตนแล้วผู้นําของเข้าสามารถส่งข้อมูลที่จําเป็นลงในระบบให้ครบถ้วน อาทิ สําเนาภาพหนังสือเดินทาง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บัตรประชาชน ใบอนุญาตการทํางานของชาวต่างชาติ ใบตราส่ง บัญชีราคา สินค้า เป็นต้น เมื่อบันทึกข้อมูลในระบบครบถ้วนแล้วผู้นําของเข้าจะได้รับเลขที่อ้างอิง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(reference no.)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เพื่อใช้ในการตรวจสอบสถานะ ข้อมูลที่ให้ผู้รับบริการบันทึกในระบบนั้น สามารถนํามาจัดทําเป็นใบขน สินค้า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(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อย่างง่าย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โดยใช้เลขที่อ้างอิง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(reference no.)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เพื่อความสะดวกในการขอส่งข้อมูลใบขนสินค้า เมื่อเดินทางมาปฏิบัติพิธีการศุลกากร ณ สํานักงานศุลกากรต่อไป </w:t>
      </w:r>
    </w:p>
    <w:p w14:paraId="4895D5E4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/>
        <w:ind w:left="532" w:right="-201" w:firstLine="369"/>
        <w:jc w:val="both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การติดตามผลการขอใช้สิทธิ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(Tracking)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โดยเจ้าหน้าที่จะแจ้งผลกลับไปให้ผู้รับบริการ ทราบว่าเอกสารที่ส่งมานั้นครบถ้วนสมบูรณ์หรือไม่ และผลการขอใช้สิทธิเป็นอย่างไร ผ่านระบบการ สื่อสารแบบตอบกลับ </w:t>
      </w:r>
    </w:p>
    <w:p w14:paraId="373B72DB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left="567" w:right="-211" w:firstLine="851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ระบบการลงทะเบียนเพื่อขอใช้สิทธิยกเว้นอากรล่วงหน้า มีความจําเป็นในการสร้างและจัดการ ระบบฐานข้อมูลเพื่อจัดเก็บเอกสารในรูปแบบไฟล์อิเล็กทรอนิกส์ สร้างระบบการสื่อสารแบบตอบกลับ ระหว่างเจ้าหน้าที่และผู้นําของเข้าภายในระยะเวลาที่กําหนด การเชื่อมต่อข้อมูลผ่านเลขที่อ้างอิง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(reference no.)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รวมถึงการจัดทําใบขนสินค้าฉบับร่าง หรือใบนําคีย์ รวมทั้งการเชื่อมโยงข้อมูลกับระบบ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e-Import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ของกรมศุลกากร </w:t>
      </w:r>
    </w:p>
    <w:p w14:paraId="7EB20C07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7"/>
        <w:ind w:left="3254" w:right="2995"/>
        <w:jc w:val="center"/>
        <w:rPr>
          <w:rFonts w:ascii="TH SarabunPSK" w:eastAsia="Arial Unicode MS" w:hAnsi="TH SarabunPSK" w:cs="TH SarabunPSK"/>
          <w:b/>
          <w:bCs/>
          <w:sz w:val="28"/>
          <w:szCs w:val="28"/>
          <w:lang w:val="haw-US" w:eastAsia="haw-US"/>
        </w:rPr>
      </w:pPr>
    </w:p>
    <w:p w14:paraId="0F846BE5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7"/>
        <w:ind w:left="3254" w:right="2995"/>
        <w:jc w:val="center"/>
        <w:rPr>
          <w:rFonts w:ascii="TH SarabunPSK" w:eastAsia="Arial Unicode MS" w:hAnsi="TH SarabunPSK" w:cs="TH SarabunPSK"/>
          <w:b/>
          <w:bCs/>
          <w:sz w:val="28"/>
          <w:szCs w:val="28"/>
          <w:lang w:val="haw-US" w:eastAsia="haw-US"/>
        </w:rPr>
      </w:pPr>
    </w:p>
    <w:p w14:paraId="662BF3B3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7"/>
        <w:ind w:left="3254" w:right="2995"/>
        <w:jc w:val="center"/>
        <w:rPr>
          <w:rFonts w:ascii="TH SarabunPSK" w:eastAsia="Arial Unicode MS" w:hAnsi="TH SarabunPSK" w:cs="TH SarabunPSK"/>
          <w:b/>
          <w:bCs/>
          <w:sz w:val="28"/>
          <w:szCs w:val="28"/>
          <w:lang w:val="haw-US" w:eastAsia="haw-US"/>
        </w:rPr>
      </w:pPr>
    </w:p>
    <w:p w14:paraId="3F310D1E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7"/>
        <w:ind w:left="3254" w:right="2995"/>
        <w:jc w:val="center"/>
        <w:rPr>
          <w:rFonts w:ascii="TH SarabunPSK" w:eastAsia="Arial Unicode MS" w:hAnsi="TH SarabunPSK" w:cs="TH SarabunPSK"/>
          <w:b/>
          <w:bCs/>
          <w:sz w:val="28"/>
          <w:szCs w:val="28"/>
          <w:lang w:val="haw-US" w:eastAsia="haw-US"/>
        </w:rPr>
      </w:pPr>
    </w:p>
    <w:p w14:paraId="0AA25156" w14:textId="77777777" w:rsid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7"/>
        <w:ind w:right="2995"/>
        <w:rPr>
          <w:rFonts w:ascii="TH SarabunPSK" w:eastAsia="Arial Unicode MS" w:hAnsi="TH SarabunPSK" w:cs="TH SarabunPSK"/>
          <w:b/>
          <w:bCs/>
          <w:sz w:val="28"/>
          <w:szCs w:val="28"/>
          <w:lang w:val="haw-US" w:eastAsia="haw-US"/>
        </w:rPr>
      </w:pPr>
    </w:p>
    <w:p w14:paraId="5C6D1897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7"/>
        <w:ind w:right="2995"/>
        <w:rPr>
          <w:rFonts w:ascii="TH SarabunPSK" w:eastAsia="Arial Unicode MS" w:hAnsi="TH SarabunPSK" w:cs="TH SarabunPSK" w:hint="cs"/>
          <w:b/>
          <w:bCs/>
          <w:sz w:val="28"/>
          <w:szCs w:val="28"/>
          <w:lang w:val="haw-US" w:eastAsia="haw-US"/>
        </w:rPr>
      </w:pPr>
    </w:p>
    <w:p w14:paraId="1017034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3254" w:right="2995"/>
        <w:jc w:val="center"/>
        <w:rPr>
          <w:rFonts w:ascii="TH SarabunPSK" w:eastAsia="Arial Unicode MS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 xml:space="preserve">บทที่ ๒ </w:t>
      </w:r>
    </w:p>
    <w:p w14:paraId="5DE53C4A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3254" w:right="2995"/>
        <w:jc w:val="center"/>
        <w:rPr>
          <w:rFonts w:ascii="TH SarabunPSK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 xml:space="preserve">วัตถุประสงค์ของโครงการ </w:t>
      </w:r>
    </w:p>
    <w:p w14:paraId="3E46D500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4"/>
        <w:ind w:left="513" w:right="6292"/>
        <w:rPr>
          <w:rFonts w:ascii="TH SarabunPSK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 xml:space="preserve">วัตถุประสงค์ของโครงการ </w:t>
      </w:r>
    </w:p>
    <w:p w14:paraId="3E662CFA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/>
        <w:ind w:left="465" w:right="-335" w:firstLine="412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การจัดหาระบบคอมพิวเตอร์ในครั้งนี้ เพื่อให้การดําเนินการโครงการขอใช้สิทธิยกเว้นอากร ล่วงหน้าสําหรับของใช้ส่วนตัวและของใช้ในบ้านเรือนที่ใช้แล้ว ภายใต้โครงการจัดทําระบบพิธีการศุลกากร แบบเรียบง่ายสําหรับการนําเข้าของตามภาค ๔ ประเภทที่ ๕ และประเภทที่ ๖ เป็นไปอย่างมีประสิทธิภาพ และบรรลุวัตถุประสงค์ ปรับปรุงการให้บริการศุลกากรมีความสะดวก รวดเร็ว ทันสมัย ซึ่งมีวัตถุประสงค์ </w:t>
      </w:r>
    </w:p>
    <w:p w14:paraId="70D853B3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84" w:right="8136"/>
        <w:rPr>
          <w:rFonts w:ascii="TH SarabunPSK" w:hAnsi="TH SarabunPSK" w:cs="TH SarabunPSK"/>
          <w:i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i/>
          <w:iCs/>
          <w:sz w:val="28"/>
          <w:szCs w:val="28"/>
          <w:cs/>
          <w:lang w:val="haw-US" w:eastAsia="haw-US"/>
        </w:rPr>
        <w:t xml:space="preserve">ดังนี้ </w:t>
      </w:r>
    </w:p>
    <w:p w14:paraId="360FF4E9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348" w:right="-287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๑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เพิ่มช่องทางในการติดต่อระหว่างผู้นําของเข้าและเจ้าหน้าที่ศุลกากรผ่านระบบออนไลน์ </w:t>
      </w:r>
    </w:p>
    <w:p w14:paraId="1D33644A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348" w:right="-287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เสริมสร้างภาพลักษณ์ที่ดีของกรมศุลกากร </w:t>
      </w:r>
    </w:p>
    <w:p w14:paraId="579B35F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348" w:right="-287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เพิ่มประสิทธิภาพในการให้บริการทางศุลกากร ให้สะดวก รวดเร็ว ทันสมัย </w:t>
      </w:r>
    </w:p>
    <w:p w14:paraId="7871F85A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348" w:right="-287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๔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เพิ่มความพึงพอใจแก่ผู้รับบริการ ลดขั้นตอนในการให้บริการ </w:t>
      </w:r>
    </w:p>
    <w:p w14:paraId="47519AAB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348" w:right="-287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๕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เป็นสื่อกลางในการสร้างความเข้าใจกระบวนการทํางาน ข้อกฎหมาย ระเบียบปฏิบัติ แก่ ประชาชนผู้รับบริการ </w:t>
      </w:r>
    </w:p>
    <w:p w14:paraId="20A76345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353" w:right="-278" w:hanging="5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hAnsi="TH SarabunPSK" w:cs="TH SarabunPSK" w:hint="cs"/>
          <w:sz w:val="28"/>
          <w:szCs w:val="28"/>
          <w:cs/>
          <w:lang w:val="haw-US" w:eastAsia="haw-US"/>
        </w:rPr>
        <w:t>๖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.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การเก็บข้อมูล และนําข้อมูลไปวิเคราะห์ทําได้รวดเร็วผ่านระบบ ลดขั้นตอนการทํางานของเจ้าหน้าที่ </w:t>
      </w:r>
    </w:p>
    <w:p w14:paraId="50981D0A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769EF3B4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4AF82FE2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2E51D5BB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14813E9A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3D4B615A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0FE29782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02DB1997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2A7174A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5D94C00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2E978E1B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0733792E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5CBC853E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475089D1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77C3FF2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</w:p>
    <w:p w14:paraId="3520480C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4166" w:right="4084"/>
        <w:jc w:val="center"/>
        <w:rPr>
          <w:rFonts w:ascii="TH SarabunPSK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lastRenderedPageBreak/>
        <w:t>บทที่ ๓</w:t>
      </w:r>
    </w:p>
    <w:p w14:paraId="3278B5EC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2035" w:right="-14" w:firstLine="1565"/>
        <w:rPr>
          <w:rFonts w:ascii="TH SarabunPSK" w:eastAsia="Arial Unicode MS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>ขอบเขตของความต้องการ</w:t>
      </w:r>
    </w:p>
    <w:p w14:paraId="5BE7F619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571" w:right="-14"/>
        <w:rPr>
          <w:rFonts w:ascii="TH SarabunPSK" w:eastAsia="Arial Unicode MS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 w:hint="cs"/>
          <w:b/>
          <w:bCs/>
          <w:sz w:val="28"/>
          <w:szCs w:val="28"/>
          <w:cs/>
          <w:lang w:val="haw-US" w:eastAsia="haw-US"/>
        </w:rPr>
        <w:t xml:space="preserve">๓.๑ </w:t>
      </w: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 xml:space="preserve">นิยาม </w:t>
      </w:r>
    </w:p>
    <w:p w14:paraId="6CD91557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993" w:right="-14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๑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๑ ผู้ใช้งานระบบ หมายถึง เจ้าหน้าที่ของกรมศุลกากรที่ทําหน้าที่บริหารจัดการข้อมูล และรายงานในระบบงาน 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๑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 ผู้นําของเข้า หมายถึง บุคคลทั่วไปที่ประสงค์จะตรวจสอบสิทธิยกเว้นอากรล่วงหน้าสําหรับการนําเข้าของใช้ส่วนตัว หรือของใช้ในบ้านเรือนที่ใช้แล้ว </w:t>
      </w:r>
    </w:p>
    <w:p w14:paraId="5F1498E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993" w:right="-14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๑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 ใบขนสินค้าขาเข้าฉบับร่าง หรือใบนําคีย์ หมายถึง ใบนําคีย์ที่มีข้อมูล และรูปแบบตามที่กําหนดในไว้บทที่ ๕ 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๑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๔ ระยะเวลาการรับประกันตามสัญญา หมายถึง ระยะเวลา ๑ ปี นับตั้งแต่วันถัดจากวันตรวจรับแล้วเสร็จ </w:t>
      </w:r>
    </w:p>
    <w:p w14:paraId="343A97C8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="-19" w:right="6460" w:firstLine="566"/>
        <w:rPr>
          <w:rFonts w:ascii="TH SarabunPSK" w:hAnsi="TH SarabunPSK" w:cs="TH SarabunPSK"/>
          <w:b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eastAsia="Arial Unicode MS" w:hAnsi="TH SarabunPSK" w:cs="TH SarabunPSK"/>
          <w:b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 xml:space="preserve">๒ เงื่อนไขข้อกําหนดทั่วไป </w:t>
      </w:r>
    </w:p>
    <w:p w14:paraId="46DDA088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93" w:right="9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๑ กรมศุลกากร จะเรียกทําสัญญาได้ต่อเมื่อได้รับการอนุมัติงบประมาณแล้วเท่านั้น </w:t>
      </w:r>
    </w:p>
    <w:p w14:paraId="3F64692F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93" w:right="9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 ระบบคอมพิวเตอร์ตามโครงการนี้ จะต้องติดตั้งยังเครื่องเซิร์ฟเวอร์ตามที่กรมศุลกากรกําหนด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(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ถ้ามี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) </w:t>
      </w:r>
    </w:p>
    <w:p w14:paraId="0A23F982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93" w:right="9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๓ ผู้ประสงค์จะเสนอราคา จะต้องเสนอแผนการดําเนินงานในแต่ละขั้นตอนพร้อมกระบวนการและวิธีการในการติดตั้งระบบคอมพิวเตอร์ พร้อมรายชื่อและประสบการณ์ของทีมงาน </w:t>
      </w:r>
    </w:p>
    <w:p w14:paraId="2127A401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93" w:right="9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๔ ผู้ประสงค์จะเสนอราคา ต้องเสนอราคาค่าจ้างบริการบํารุงรักษาซ่อมแซมแก้ไขและ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หรือปรับปรุงให้สามารถใช้งานได้ ทั้งนี้ ไม่รวมการเพิ่มกระบวนงาน ในปีที่ ๑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-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๕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(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ปีที่ ๑ นับตั้งแต่วันถัดจากวันที่สิ้นสุดการรับประกัน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ต่อกรมศุลกากร พร้อมเอกสารประกวดราคา </w:t>
      </w:r>
    </w:p>
    <w:p w14:paraId="08CB818D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93" w:right="9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๕ การจัดทําเอกสารประกวดราคา ผู้ประสงค์จะเสนอราคาต้องเปรียบเทียบรายละเอียดของระบบคอมพิวเตอร์ที่เสนอกับข้อกําหนดฉบับนี้เป็นรายข้อ ตามตารางตัวอย่าง ดังนี้ </w:t>
      </w:r>
    </w:p>
    <w:p w14:paraId="0235A0C5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93" w:right="9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Calibri" w:eastAsia="Calibri" w:hAnsi="Calibri" w:cs="Angsana New"/>
          <w:szCs w:val="28"/>
          <w:cs/>
        </w:rPr>
        <w:object w:dxaOrig="9232" w:dyaOrig="1830" w14:anchorId="4F53F8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76.5pt" o:ole="">
            <v:imagedata r:id="rId5" o:title=""/>
          </v:shape>
          <o:OLEObject Type="Embed" ProgID="PBrush" ShapeID="_x0000_i1025" DrawAspect="Content" ObjectID="_1665944879" r:id="rId6"/>
        </w:object>
      </w:r>
    </w:p>
    <w:p w14:paraId="5E654EED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/>
        <w:ind w:left="1084" w:right="4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 w:hint="cs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.</w:t>
      </w:r>
      <w:r w:rsidRPr="00C0401D">
        <w:rPr>
          <w:rFonts w:ascii="TH SarabunPSK" w:eastAsia="Arial Unicode MS" w:hAnsi="TH SarabunPSK" w:cs="TH SarabunPSK" w:hint="cs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.</w:t>
      </w:r>
      <w:r w:rsidRPr="00C0401D">
        <w:rPr>
          <w:rFonts w:ascii="TH SarabunPSK" w:eastAsia="Arial Unicode MS" w:hAnsi="TH SarabunPSK" w:cs="TH SarabunPSK" w:hint="cs"/>
          <w:sz w:val="28"/>
          <w:szCs w:val="28"/>
          <w:cs/>
          <w:lang w:val="haw-US" w:eastAsia="haw-US"/>
        </w:rPr>
        <w:t>๖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 หากมีการส่งมอบ ซอฟต์แวร์ที่ต้องมีสิทธิบัตรและลิขสิทธิ์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(License)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ต้องมีหนังสือยืนยันจาก เจ้าของผลิตภัณฑ์ว่า กรมศุลกากรเป็นผู้มีสิทธิ์ใช้ถูกต้องตามกฎหมาย </w:t>
      </w:r>
    </w:p>
    <w:p w14:paraId="6F91BE20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/>
        <w:ind w:left="1084" w:right="4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๗ ราคาที่เสนอต้องเป็นราคารวมทั้งระบบ ประกอบด้วย </w:t>
      </w:r>
    </w:p>
    <w:p w14:paraId="4537D54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1440" w:right="48" w:firstLine="236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๑ ค่าพัฒนาระบบคอมพิวเตอร์ </w:t>
      </w:r>
    </w:p>
    <w:p w14:paraId="09FDBDD1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1440" w:right="48" w:firstLine="236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๗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๒ ค่าใช้จ่ายในการติดตั้งระบบคอมพิวเตอร์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(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ถ้ามี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) </w:t>
      </w:r>
    </w:p>
    <w:p w14:paraId="6667B72B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1440" w:right="48" w:firstLine="236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๗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๓ ค่าใช้จ่ายทั้งหมด ในการบํารุงรักษาระบบคอมพิวเตอร์ ตลอดระยะเวลาการรับประกันตามสัญญา </w:t>
      </w:r>
    </w:p>
    <w:p w14:paraId="33EAC7F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-28" w:firstLine="221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eastAsia="Courier New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๗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๔ ค่าใช้จ่ายในการศึกษา สํารวจ ออกแบบ พัฒนา และติดตั้งระบบงาน </w:t>
      </w:r>
    </w:p>
    <w:p w14:paraId="5105EBF4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-28" w:firstLine="221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lastRenderedPageBreak/>
        <w:t>๓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eastAsia="Courier New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๗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๕ ค่าสิทธิบัตรและลิขสิทธิ์ 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 xml:space="preserve">(License)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สําหรับการใช้งานตลอดอายุสัญญา </w:t>
      </w:r>
    </w:p>
    <w:p w14:paraId="6B39C355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-28" w:firstLine="221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๗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๖ ค่าฝึกอบรม </w:t>
      </w:r>
    </w:p>
    <w:p w14:paraId="22078FF6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 w:right="-28" w:firstLine="221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eastAsia="Arial Unicode MS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๗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๗ ค่าภาษี ทั้งหมดที่เกี่ยวข้อง </w:t>
      </w:r>
    </w:p>
    <w:p w14:paraId="172AA26B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right="-28" w:hanging="567"/>
        <w:jc w:val="thaiDistribute"/>
        <w:rPr>
          <w:rFonts w:ascii="TH SarabunPSK" w:eastAsia="Arial Unicode MS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 w:hint="cs"/>
          <w:sz w:val="28"/>
          <w:szCs w:val="28"/>
          <w:cs/>
          <w:lang w:val="haw-US" w:eastAsia="haw-US"/>
        </w:rPr>
        <w:t xml:space="preserve">๓.๒.๘ 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ผู้ชนะการประกวดราคาต้องรับผิดชอบต่อสิทธิบัตรและลิขสิทธิ์ เพื่อให้กรมศุลกากรมีสิทธิ์ในการ ใช้งานระบบงาน ระบบทั้งหมดอย่างถูกต้องตามกฎหมาย หากเกิดกรณีกล่าวอ้าง หรือใช้สิทธิ์ เรียกร้องใด ๆ ว่ามีการละเมิดลิขสิทธิ์และการเรียกร้องความเสียหายจากบุคคลที่สาม หรือ เจ้าของลิขสิทธิ์ ผู้ชนะการประกวดราคาต้องดําเนินการ ทั้งปวง เพื่อให้การกล่าวอ้าง หรือการ เรียกร้องดังกล่าวระงับสิ้นไปโดยเร็ว และผู้ชนะการประกวดราคาจะต้องรับผิดชอบต่อความ เสียหาย และค่าใช้จ่ายทั้งหมดที่อาจจะเกิดขึ้นกับกรมศุลกากร </w:t>
      </w:r>
    </w:p>
    <w:p w14:paraId="59A59260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right="-28" w:hanging="567"/>
        <w:jc w:val="thaiDistribute"/>
        <w:rPr>
          <w:rFonts w:ascii="TH SarabunPSK" w:hAnsi="TH SarabunPSK" w:cs="TH SarabunPSK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 w:hint="cs"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.</w:t>
      </w:r>
      <w:r w:rsidRPr="00C0401D">
        <w:rPr>
          <w:rFonts w:ascii="TH SarabunPSK" w:eastAsia="Arial Unicode MS" w:hAnsi="TH SarabunPSK" w:cs="TH SarabunPSK" w:hint="cs"/>
          <w:sz w:val="28"/>
          <w:szCs w:val="28"/>
          <w:cs/>
          <w:lang w:val="haw-US" w:eastAsia="haw-US"/>
        </w:rPr>
        <w:t>๒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>.</w:t>
      </w:r>
      <w:r w:rsidRPr="00C0401D">
        <w:rPr>
          <w:rFonts w:ascii="TH SarabunPSK" w:eastAsia="Arial Unicode MS" w:hAnsi="TH SarabunPSK" w:cs="TH SarabunPSK" w:hint="cs"/>
          <w:sz w:val="28"/>
          <w:szCs w:val="28"/>
          <w:cs/>
          <w:lang w:val="haw-US" w:eastAsia="haw-US"/>
        </w:rPr>
        <w:t>๙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 กรมศุลกากรสงวนสิทธิ์ในการยกเลิกการประกวดราคาเมื่อใดก็ได้ โดยไม่จําเป็นต้องแจ้งให้ผู้ ประสงค์จะเสนอราคาทราบล่วงหน้าและผู้ประสงค์จะเสนอราคาไม่มีสิทธิ์เรียกร้องและ</w:t>
      </w:r>
      <w:r w:rsidRPr="00C0401D">
        <w:rPr>
          <w:rFonts w:ascii="TH SarabunPSK" w:hAnsi="TH SarabunPSK" w:cs="TH SarabunPSK"/>
          <w:sz w:val="28"/>
          <w:szCs w:val="28"/>
          <w:lang w:val="haw-US" w:eastAsia="haw-US"/>
        </w:rPr>
        <w:t>/</w:t>
      </w: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หรือ ฟ้องร้องใด ๆ จากกรมศุลกากรทุกกรณี </w:t>
      </w:r>
    </w:p>
    <w:p w14:paraId="3FED4CDC" w14:textId="77777777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right="4641"/>
        <w:rPr>
          <w:rFonts w:ascii="TH SarabunPSK" w:hAnsi="TH SarabunPSK" w:cs="TH SarabunPSK"/>
          <w:b/>
          <w:bCs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>๓</w:t>
      </w:r>
      <w:r w:rsidRPr="00C0401D">
        <w:rPr>
          <w:rFonts w:ascii="TH SarabunPSK" w:hAnsi="TH SarabunPSK" w:cs="TH SarabunPSK"/>
          <w:b/>
          <w:bCs/>
          <w:sz w:val="28"/>
          <w:szCs w:val="28"/>
          <w:lang w:val="haw-US" w:eastAsia="haw-US"/>
        </w:rPr>
        <w:t>.</w:t>
      </w: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  <w:lang w:val="haw-US" w:eastAsia="haw-US"/>
        </w:rPr>
        <w:t xml:space="preserve">๓ ภาพรวมของระบบคอมพิวเตอร์ที่จัดซื้อครั้งนี้ </w:t>
      </w:r>
    </w:p>
    <w:p w14:paraId="02BDDC29" w14:textId="04183EC1" w:rsidR="00C0401D" w:rsidRPr="00C0401D" w:rsidRDefault="00C0401D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-57" w:right="43" w:firstLine="647"/>
        <w:jc w:val="thaiDistribute"/>
        <w:rPr>
          <w:rFonts w:ascii="TH SarabunPSK" w:hAnsi="TH SarabunPSK" w:cs="TH SarabunPSK" w:hint="cs"/>
          <w:sz w:val="28"/>
          <w:szCs w:val="28"/>
          <w:lang w:val="haw-US" w:eastAsia="haw-US"/>
        </w:rPr>
      </w:pPr>
      <w:r w:rsidRPr="00C0401D">
        <w:rPr>
          <w:rFonts w:ascii="TH SarabunPSK" w:eastAsia="Arial Unicode MS" w:hAnsi="TH SarabunPSK" w:cs="TH SarabunPSK"/>
          <w:sz w:val="28"/>
          <w:szCs w:val="28"/>
          <w:cs/>
          <w:lang w:val="haw-US" w:eastAsia="haw-US"/>
        </w:rPr>
        <w:t xml:space="preserve">ระบบขอใช้สิทธิยกเว้นอากรล่วงหน้าสําหรับของใช้ส่วนตัวและของใช้ในบ้านเรือนที่ใช้แล้ว จํานวน ๑ ระบบ ซึ่งมีกระบวนงาน ดังนี้ </w:t>
      </w:r>
    </w:p>
    <w:p w14:paraId="4145EE4B" w14:textId="77777777" w:rsidR="00A6361F" w:rsidRPr="00B33FD8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right="4" w:firstLine="528"/>
        <w:jc w:val="thaiDistribute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สามารถเปิดบริการให้ผู้นําของเข้า สามารถตรวจสอบสิทธิยกเว้นอากรล่วงหน้าสําหรับของใช้ส่วนตัวและของใช้ในบ้านเรือนที่ใช้แล้ว ผ่านระบบอินเตอร์เน็ตได้ </w:t>
      </w:r>
    </w:p>
    <w:p w14:paraId="764EB3E4" w14:textId="77777777" w:rsidR="00A6361F" w:rsidRPr="00B33FD8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528" w:right="4"/>
        <w:jc w:val="thaiDistribute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มีระบบลงทะเบียนและส่งเอกสารเข้าระบบเพื่อให้เจ้าหน้าที่ประกอบการพิจารณาขอสิทธิยกเว้นอากรได้ </w:t>
      </w:r>
    </w:p>
    <w:p w14:paraId="20931623" w14:textId="77777777" w:rsidR="00A6361F" w:rsidRPr="00B33FD8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528" w:right="4"/>
        <w:jc w:val="thaiDistribute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๓ ผู้นําของเข้าสามารถตรวจสอบสถานะการพิจารณาได้ผ่านลิงค์ที่มีการเข้ารหัส โดยแนบกลับไปยังอีเมล์ของผู้นําเข้าได้ </w:t>
      </w:r>
    </w:p>
    <w:p w14:paraId="25113142" w14:textId="77777777" w:rsidR="00A6361F" w:rsidRPr="00B33FD8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528" w:right="4"/>
        <w:jc w:val="thaiDistribute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ผู้นําเข้าสามารถกรอกรายละเอียดเพิ่มเติมตามที่เจ้าหน้าที่แจ้งได้ โดยเข้าใช้งานระบบผ่านทางลิงค์ที่มีการเข้ารหัส ที่แนบกลับไปยังอีเมล์ของผู้นําเข้าได้ </w:t>
      </w:r>
    </w:p>
    <w:p w14:paraId="00000073" w14:textId="1F9B704B" w:rsidR="00F45E66" w:rsidRPr="00B33FD8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528" w:right="4"/>
        <w:jc w:val="thaiDistribute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 ผู้นําของเข้าและผู้ใช้งานระบบ สามารถพิมพ์ใบนําคีย์ได้</w:t>
      </w:r>
    </w:p>
    <w:p w14:paraId="00000074" w14:textId="756D5838" w:rsidR="00F45E66" w:rsidRPr="00B33FD8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-86" w:right="4" w:firstLine="614"/>
        <w:jc w:val="thaiDistribute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๖ จัดทําช่องทางให้ระบบบันทึกใบขนสินค้า </w:t>
      </w:r>
      <w:r w:rsidRPr="00B33FD8">
        <w:rPr>
          <w:rFonts w:ascii="TH SarabunPSK" w:hAnsi="TH SarabunPSK" w:cs="TH SarabunPSK"/>
          <w:sz w:val="28"/>
          <w:szCs w:val="28"/>
        </w:rPr>
        <w:t xml:space="preserve">(Declaration Entry System)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ของกรมศุลกากร สามารถเรียกใช้ข้อมูลใบนําคีย์ได้</w:t>
      </w:r>
    </w:p>
    <w:p w14:paraId="26016AAE" w14:textId="77777777" w:rsidR="00A6361F" w:rsidRPr="00B33FD8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528" w:right="62"/>
        <w:jc w:val="thaiDistribute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Times New Roman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๗ ผู้ใช้งานระบบ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เจ้าหน้าที่กรมศุลกากร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สามารถเข้าตรวจสอบ และบริหารจัดการข้อมูลการตรวจสอบสิทธิยกเว้นอากรฯ ได้ </w:t>
      </w:r>
    </w:p>
    <w:p w14:paraId="3360E9B4" w14:textId="77777777" w:rsidR="00A6361F" w:rsidRPr="00B33FD8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528" w:right="62"/>
        <w:jc w:val="thaiDistribute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๘ มีระบบบริหารจัดการข้อมูลผู้ใช้งาน และกําหนดสิทธิ์การใช้งานระบบเป็นแบบกลุ่มผู้ใช้งานได้ </w:t>
      </w:r>
    </w:p>
    <w:p w14:paraId="00000076" w14:textId="7E47746E" w:rsidR="00F45E66" w:rsidRPr="00B33FD8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528" w:right="62"/>
        <w:jc w:val="thaiDistribute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="00A6361F" w:rsidRPr="00B33FD8">
        <w:rPr>
          <w:rFonts w:ascii="TH SarabunPSK" w:eastAsia="Arial Unicode MS" w:hAnsi="TH SarabunPSK" w:cs="TH SarabunPSK" w:hint="cs"/>
          <w:sz w:val="28"/>
          <w:szCs w:val="28"/>
          <w:cs/>
        </w:rPr>
        <w:t>๙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 ระบบต้องสามารถส่งอีเมล์ไปแจ้งเตือนผู้เกี่ยวข้องเกี่ยวกับสถานะการตรวจสอบสิทธิได้</w:t>
      </w:r>
    </w:p>
    <w:p w14:paraId="312C2CC9" w14:textId="77777777" w:rsidR="00C0401D" w:rsidRDefault="00C0401D" w:rsidP="006511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9"/>
        <w:ind w:left="2827" w:right="2251"/>
        <w:rPr>
          <w:rFonts w:ascii="TH SarabunPSK" w:eastAsia="Arial Unicode MS" w:hAnsi="TH SarabunPSK" w:cs="TH SarabunPSK"/>
          <w:sz w:val="28"/>
          <w:szCs w:val="28"/>
        </w:rPr>
      </w:pPr>
    </w:p>
    <w:p w14:paraId="06BED71E" w14:textId="157B0305" w:rsidR="00C0401D" w:rsidRPr="00C0401D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2827" w:right="2251"/>
        <w:jc w:val="center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lastRenderedPageBreak/>
        <w:t>บทที่ ๔</w:t>
      </w:r>
    </w:p>
    <w:p w14:paraId="00000086" w14:textId="624F40EF" w:rsidR="00F45E66" w:rsidRPr="00C0401D" w:rsidRDefault="00F740B2" w:rsidP="00C0401D">
      <w:pPr>
        <w:widowControl w:val="0"/>
        <w:pBdr>
          <w:top w:val="nil"/>
          <w:left w:val="nil"/>
          <w:bottom w:val="nil"/>
          <w:right w:val="nil"/>
          <w:between w:val="nil"/>
        </w:pBdr>
        <w:ind w:left="2827" w:right="2251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คุณสมบัติของผู้ประสงค์จะเสนอราคา</w:t>
      </w:r>
    </w:p>
    <w:p w14:paraId="00000087" w14:textId="7FF871A9" w:rsidR="00F45E66" w:rsidRPr="00C0401D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326" w:right="6830"/>
        <w:rPr>
          <w:rFonts w:ascii="TH SarabunPSK" w:hAnsi="TH SarabunPSK" w:cs="TH SarabunPSK"/>
          <w:b/>
          <w:bCs/>
          <w:sz w:val="28"/>
          <w:szCs w:val="28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๔</w:t>
      </w:r>
      <w:r w:rsidRPr="00C0401D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๑ คุณสมบัติทั่วไป</w:t>
      </w:r>
    </w:p>
    <w:p w14:paraId="00000088" w14:textId="792D6C95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888" w:right="-287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 ผู้ประสงค์จะเสนอราคาเป็นนิติบุคคลและมีอาชีพขายหรือรับจ้างพัฒนาระบบคอมพิวเตอร์ที่</w:t>
      </w:r>
    </w:p>
    <w:p w14:paraId="116F3FFB" w14:textId="77777777" w:rsidR="0065110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868" w:right="-249" w:hanging="12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ประกวดราคาด้วยวิธีการทางอิเล็กทรอนิกส์ </w:t>
      </w:r>
    </w:p>
    <w:p w14:paraId="1C1A8FEE" w14:textId="77777777" w:rsidR="00651108" w:rsidRPr="00B33FD8" w:rsidRDefault="00F740B2" w:rsidP="00651108">
      <w:pPr>
        <w:widowControl w:val="0"/>
        <w:pBdr>
          <w:top w:val="nil"/>
          <w:left w:val="nil"/>
          <w:bottom w:val="nil"/>
          <w:right w:val="nil"/>
          <w:between w:val="nil"/>
        </w:pBdr>
        <w:ind w:left="868" w:right="-249" w:hanging="12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ผู้ประสงค์จะเสนอราคาต้องไม่เป็นผู้ที่ถูกระบุชื่อไว้ในบัญชีผู้ทิ้งงานของทางราชการและได้แจ้งเวียนชื่อแล้ว หรือไม่เป็นผู้ที่ได้รับผลการสั่งให้นิติบุคคลหรือบุคคลอื่นเป็นผู้ทิ้งงานตามระเบียบของทางราชการ </w:t>
      </w:r>
    </w:p>
    <w:p w14:paraId="461D65C9" w14:textId="77777777" w:rsidR="00651108" w:rsidRPr="00B33FD8" w:rsidRDefault="00F740B2" w:rsidP="00651108">
      <w:pPr>
        <w:widowControl w:val="0"/>
        <w:pBdr>
          <w:top w:val="nil"/>
          <w:left w:val="nil"/>
          <w:bottom w:val="nil"/>
          <w:right w:val="nil"/>
          <w:between w:val="nil"/>
        </w:pBdr>
        <w:ind w:left="868" w:right="-249" w:hanging="12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 ผู้ประสงค์จะเสนอราคาไม่เป็นผู้มีประโยชน์ร่วมกันกับผู้ประสงค์จะเสนอราคารายอื่น และ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หรือ</w:t>
      </w:r>
      <w:r w:rsidR="00651108" w:rsidRPr="00B33FD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ต้องไม่เป็นผู้มีผลประโยชน์ร่วมกันระหว่างผู้ประสงค์จะเสนอราคากับผู้ให้บริการตลาดกลาง อิเล็กทรอนิกส์ ณ วันประกาศประกวดราคาด้วยวิธีการทางอิเล็กทรอนิกส์ หรือไม่เป็นผู้กระทํา การอันเป็นการขัดขวางการแข่งขันราคาอย่างเป็นธรรมในการประกวดราคาด้วยวิธีการทางอิเล็กทรอนิกส์ครั้งนี้ </w:t>
      </w:r>
    </w:p>
    <w:p w14:paraId="55AF4C41" w14:textId="77777777" w:rsidR="00651108" w:rsidRPr="00B33FD8" w:rsidRDefault="00F740B2" w:rsidP="00651108">
      <w:pPr>
        <w:widowControl w:val="0"/>
        <w:pBdr>
          <w:top w:val="nil"/>
          <w:left w:val="nil"/>
          <w:bottom w:val="nil"/>
          <w:right w:val="nil"/>
          <w:between w:val="nil"/>
        </w:pBdr>
        <w:ind w:left="868" w:right="-249" w:hanging="12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ผู้ประสงค์จะเสนอราคาต้องไม่เป็นผู้ได้รับเอกสิทธิ์หรือคุ้มกันซึ่งอาจปฏิเสธไม่ยอมขึ้นศาลไทยเว้นแต่รัฐบาลของผู้ประสงค์จะเสนอราคาได้มีคําสั่งให้สละสิทธิ์ความคุ้มกันเช่นว่านั้น </w:t>
      </w:r>
    </w:p>
    <w:p w14:paraId="1A6EB785" w14:textId="77777777" w:rsidR="00651108" w:rsidRPr="00B33FD8" w:rsidRDefault="00F740B2" w:rsidP="00651108">
      <w:pPr>
        <w:widowControl w:val="0"/>
        <w:pBdr>
          <w:top w:val="nil"/>
          <w:left w:val="nil"/>
          <w:bottom w:val="nil"/>
          <w:right w:val="nil"/>
          <w:between w:val="nil"/>
        </w:pBdr>
        <w:ind w:left="868" w:right="-249" w:hanging="12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๕ ผู้ประสงค์จะเสนอราคา ต้องไม่อยู่ในฐานะเป็นผู้ไม่แสดงบัญชีรายรับรายจ่ายของโครงการตามสัญญาซึ่งเป็นคู่สัญญากับหน่วยงานของรัฐ หรือแสดงบัญชีรายรับรายจ่ายไม่ถูกต้องครบถ้วนในสาระสําคัญ </w:t>
      </w:r>
    </w:p>
    <w:p w14:paraId="705F8D08" w14:textId="77777777" w:rsidR="00651108" w:rsidRPr="00B33FD8" w:rsidRDefault="00F740B2" w:rsidP="00651108">
      <w:pPr>
        <w:widowControl w:val="0"/>
        <w:pBdr>
          <w:top w:val="nil"/>
          <w:left w:val="nil"/>
          <w:bottom w:val="nil"/>
          <w:right w:val="nil"/>
          <w:between w:val="nil"/>
        </w:pBdr>
        <w:ind w:left="868" w:right="-249" w:hanging="12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๖ ผู้ประสงค์จะเสนอราคาต้องลงทะเบียนในระบบอิเล็กทรอนิกส์ของกรมบัญชีกลางที่เว็บไซต์ศูนย์ข้อมูลจัดซื้อจัดจ้างภาครัฐ </w:t>
      </w:r>
    </w:p>
    <w:p w14:paraId="62C5EA80" w14:textId="77777777" w:rsidR="00651108" w:rsidRPr="00B33FD8" w:rsidRDefault="00F740B2" w:rsidP="00651108">
      <w:pPr>
        <w:widowControl w:val="0"/>
        <w:pBdr>
          <w:top w:val="nil"/>
          <w:left w:val="nil"/>
          <w:bottom w:val="nil"/>
          <w:right w:val="nil"/>
          <w:between w:val="nil"/>
        </w:pBdr>
        <w:ind w:left="868" w:right="-249" w:hanging="12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๗ ผู้ประสงค์จะเสนอราคาต้องมีการรับจ่ายเงินผ่านบัญชีกระแสรายวันของธนาคารในประเทศ เว้นแต่การรับจ่ายเงินแต่ละครั้งซึ่งมีมูลค่าไม่เกินสามหมื่นบาทคู่สัญญาอาจรับจ่ายเป็นเงินสดก็ได้ </w:t>
      </w:r>
    </w:p>
    <w:p w14:paraId="00000091" w14:textId="5DC20E89" w:rsidR="00F45E66" w:rsidRPr="00C0401D" w:rsidRDefault="00F740B2" w:rsidP="00651108">
      <w:pPr>
        <w:widowControl w:val="0"/>
        <w:pBdr>
          <w:top w:val="nil"/>
          <w:left w:val="nil"/>
          <w:bottom w:val="nil"/>
          <w:right w:val="nil"/>
          <w:between w:val="nil"/>
        </w:pBdr>
        <w:ind w:right="-249"/>
        <w:rPr>
          <w:rFonts w:ascii="TH SarabunPSK" w:hAnsi="TH SarabunPSK" w:cs="TH SarabunPSK"/>
          <w:b/>
          <w:bCs/>
          <w:sz w:val="28"/>
          <w:szCs w:val="28"/>
        </w:rPr>
      </w:pP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๔</w:t>
      </w:r>
      <w:r w:rsidRPr="00C0401D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C0401D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๒ คุณสมบัติเฉพาะเมื่อได้รับการคัดเลือกให้เป็นผู้ชนะการประกวดราคา</w:t>
      </w:r>
    </w:p>
    <w:p w14:paraId="00000092" w14:textId="57A93B10" w:rsidR="00F45E66" w:rsidRPr="00B33FD8" w:rsidRDefault="00F740B2" w:rsidP="006511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right="-302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ผู้ชนะการประกวดราคาจะต้องจัดหาทีมงานที่มีความชํานาญและมีประสบการณ์ในการพัฒนา ระบบงาน การให้บริการและการสนับสนุน เสนอให้คณะกรรมการตรวจรับ พิจารณาให้ความเห็นชอบ โดยผู้ชนะการประกวดราคาต้องแจ้งภายใน ๑๕ วัน นับแต่วันลงนามในสัญญา โดยทีมงานจะต้องมี คุณสมบัติ ดังนี้</w:t>
      </w:r>
    </w:p>
    <w:p w14:paraId="6B2F0D89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878" w:right="-24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 มีประสบการณ์การติดตั้ง พัฒนาระบบ และบํารุงรักษาเกี่ยวกับระบบคอมพิวเตอร์ ไม่น้อยกว่า</w:t>
      </w:r>
      <w:r w:rsidR="00B33FD8" w:rsidRPr="00B33FD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 ปี พร้อมเสนอรายละเอียดเกี่ยวกับประสบการณ์ของทีมงาน และหากมีความจําเป็นที่ จะต้องเพิ่ม ลด เปลี่ยนแปลง บุคลากรหรือทีมงานที่รับผิดชอบระหว่างการดําเนินโครงการ ผู้ ชนะการประกวดราคาต้องแจ้งให้คณะกรรมการตรวจรับ พิจารณาเห็นชอบไม่น้อยกว่า ๑๕</w:t>
      </w:r>
      <w:r w:rsidR="00B33FD8" w:rsidRPr="00B33FD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วันทําการ ก่อนเพิ่ม ลด เปลี่ยนแปลง บุคลากรหรือทีมงานโครงการฯ </w:t>
      </w:r>
    </w:p>
    <w:p w14:paraId="04D50A69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878" w:right="-24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ต้องมีประสบการณ์ทั้งด้านการบริหารจัดการโครงการ การวิเคราะห์ระบบงาน การติดตั้ง และการพัฒนาโปรแกรมคอมพิวเตอร์ </w:t>
      </w:r>
    </w:p>
    <w:p w14:paraId="1AF1F6F0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878" w:right="-24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๓ ต้องมีความรู้ความเข้าใจและสามารถสื่อสารภาษาไทยได้เป็นอย่างดี สําหรับให้บริการและสนับสนุน </w:t>
      </w:r>
      <w:r w:rsidRPr="00B33FD8">
        <w:rPr>
          <w:rFonts w:ascii="TH SarabunPSK" w:hAnsi="TH SarabunPSK" w:cs="TH SarabunPSK"/>
          <w:sz w:val="28"/>
          <w:szCs w:val="28"/>
        </w:rPr>
        <w:t xml:space="preserve">(Service and Support) </w:t>
      </w:r>
    </w:p>
    <w:p w14:paraId="00000097" w14:textId="4F9B08F6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878" w:right="-24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lastRenderedPageBreak/>
        <w:t>๔</w:t>
      </w:r>
      <w:r w:rsidRPr="00B33FD8">
        <w:rPr>
          <w:rFonts w:ascii="TH SarabunPSK" w:eastAsia="Courier New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 ประจําอยู่ในประเทศไทย เพื่อสามารถให้บริการได้สะดวก รวดเร็ว และทันเวลา</w:t>
      </w:r>
    </w:p>
    <w:p w14:paraId="0ECBB024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034179A5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01E46DA9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334FA126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10E5F47D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60E10865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340BF23E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49590F69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78B115A5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3C98475D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38F68E55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65BF1AA9" w14:textId="77777777" w:rsid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2B2F8366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58D0BCD1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5AE872D1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2289B46A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17DAFCFC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4728050C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65566B5C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3F6185A2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1B507032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77ECE78E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567C3808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767E7813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6CD163B1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37EA61A1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35B03FB8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458954B4" w14:textId="77777777" w:rsidR="00C0401D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40835595" w14:textId="77777777" w:rsidR="00C0401D" w:rsidRPr="00B33FD8" w:rsidRDefault="00C0401D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 w:hint="cs"/>
          <w:b/>
          <w:bCs/>
          <w:sz w:val="28"/>
          <w:szCs w:val="28"/>
        </w:rPr>
      </w:pPr>
    </w:p>
    <w:p w14:paraId="6F6E9FAE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373109D4" w14:textId="25ECA9F9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B33FD8">
        <w:rPr>
          <w:rFonts w:ascii="TH SarabunPSK" w:eastAsia="Arial Unicode MS" w:hAnsi="TH SarabunPSK" w:cs="TH SarabunPSK"/>
          <w:b/>
          <w:bCs/>
          <w:sz w:val="28"/>
          <w:szCs w:val="28"/>
        </w:rPr>
        <w:lastRenderedPageBreak/>
        <w:t xml:space="preserve">                          </w:t>
      </w:r>
      <w:r w:rsidR="00F740B2" w:rsidRPr="00B33FD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บทที่ ๕ </w:t>
      </w:r>
    </w:p>
    <w:p w14:paraId="000000A1" w14:textId="6F52DF0F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09" w:right="1536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B33FD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รายละเอียดคุณลักษณะเฉพาะของระบบคอมพิวเตอร์</w:t>
      </w:r>
    </w:p>
    <w:p w14:paraId="000000A2" w14:textId="62F7E29A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9"/>
        <w:ind w:left="-52" w:right="7281"/>
        <w:rPr>
          <w:rFonts w:ascii="TH SarabunPSK" w:hAnsi="TH SarabunPSK" w:cs="TH SarabunPSK"/>
          <w:b/>
          <w:bCs/>
          <w:sz w:val="28"/>
          <w:szCs w:val="28"/>
        </w:rPr>
      </w:pPr>
      <w:r w:rsidRPr="00B33FD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๑ ข้อกําหนดทั่วไป</w:t>
      </w:r>
    </w:p>
    <w:p w14:paraId="000000A3" w14:textId="5ABD2528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79" w:right="4137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 การรักษาความลับของข้อมูลในการดําเนินงาน</w:t>
      </w:r>
    </w:p>
    <w:p w14:paraId="11FB18FE" w14:textId="1208FD45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316" w:right="-311" w:firstLine="535"/>
        <w:jc w:val="thaiDistribute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 โปรแกรมคอมพิวเตอร์ เอกสาร หรือวัสดุใด ๆ ไม่ว่าจะอยู่ในรูปแบบใด ซึ่งผู้ชนะการประกวด ราคาได้รับจากกรมศุลกากร เพื่อเป็นข้อมูลในการทํางานตามสัญญานี้ ผู้ชนะการประกวดราคาตกลงรักษาไว้ เป็นความลับ ผู้ชนะการประกวดราคาจะไม่กระทําเองหรือร่วมกับบุคคลในการนําข้อมูลไปใช้ไม่ว่าเพื่อ วัตถุประสงค์ใด ๆ หรือเปิดเผย หรือเผยแพร่ข้อมูลไม่ว่าโดยวิธีการใด ๆ เว้นแต่จะได้รับความยินยอมเป็น ลายลักษณ์อักษรจากกรมศุลกากร </w:t>
      </w:r>
    </w:p>
    <w:p w14:paraId="000000A4" w14:textId="68FA95E6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right="-311" w:firstLine="316"/>
        <w:jc w:val="thaiDistribute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 ลิขสิทธิ์ของงานที่เกิดขึ้น</w:t>
      </w:r>
    </w:p>
    <w:p w14:paraId="44BB0823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316" w:right="-283" w:firstLine="535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สําหรับระบบสารสนเทศหรือโปรแกรมประยุกต์ที่เกิดขึ้นจากการพัฒนาในโครงการ ให้ถือว่า กรมศุลกากรเป็นเจ้าของและมีสิทธิ์ในการจัดการ ซึ่งผู้ชนะการประกวดราคาจะนําไปเป็นเงื่อนไขผูกพันในการ ดําเนินงานเพื่อประโยชน์ทางการค้าหรือการบํารุงรักษามิได้ </w:t>
      </w:r>
    </w:p>
    <w:p w14:paraId="000000A5" w14:textId="5633F3F7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right="-283" w:firstLine="297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 ลิขสิทธิ์ซอฟแวร์</w:t>
      </w:r>
    </w:p>
    <w:p w14:paraId="3C348EA3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left="297" w:right="-297" w:firstLine="446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ในกรณีที่บุคคลภายนอกดังกล่าวอ้างหรือใช้สิทธิ์เรียกร้องใด ๆ ว่ามีการละเมิดลิขสิทธิ์ หรือสิทธิบัตร เกี่ยวกับอุปกรณ์ และหรือฮาร์ดแวร์ ซอฟต์แวร์ที่เสนอ โดยผู้ชนะการประกวดราคาต้องเป็นผู้ชําระค่าเสียหาย และค่าใช้จ่ายต่าง ๆ ที่เกิดขึ้นทั้งหมด </w:t>
      </w:r>
    </w:p>
    <w:p w14:paraId="000000A7" w14:textId="03825C2B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right="-297" w:firstLine="297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eastAsia="Courier New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 เครื่องคอมพิวเตอร์แม่ข่ายที่ใช้ในการให้บริการ รวมทั้งระบบช่องทางการให้บริการผ่านเครือข่ายอินเตอร์เน็ต กรมศุลกากรจะเป็นผู้ดําเนินการจัดหา</w:t>
      </w:r>
    </w:p>
    <w:p w14:paraId="000000A8" w14:textId="60483969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="-81" w:right="1641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 ข้อกําหนดด้านการออกแบบฐานข้อมูล ระบบที่พัฒนาขึ้นต้องมีข้อมูลอย่างน้อย ดังนี้</w:t>
      </w:r>
    </w:p>
    <w:p w14:paraId="2C32BA25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ข้อมูลผู้นําของเข้า </w:t>
      </w:r>
    </w:p>
    <w:p w14:paraId="165AF451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ข้อมูลผู้ใช้งานระบบ </w:t>
      </w:r>
    </w:p>
    <w:p w14:paraId="6549E1C6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๓ ข้อมูลกลุ่มผู้ใช้งาน </w:t>
      </w:r>
    </w:p>
    <w:p w14:paraId="3DB52BFE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ข้อมูลสิทธิ์การเข้าใช้งานระบบ </w:t>
      </w:r>
    </w:p>
    <w:p w14:paraId="5494ABD8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๕ ข้อมูลรายละเอียดใบนําคีย์ </w:t>
      </w:r>
    </w:p>
    <w:p w14:paraId="71EEB670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๖ ข้อมูลแฟ้มเอกสารต่าง ๆ ที่ผู้นําของเข้ายื่นเข้ามาผ่านระบบ </w:t>
      </w:r>
    </w:p>
    <w:p w14:paraId="5725FC7E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๗ ข้อมูลของใช้ส่วนตัว </w:t>
      </w:r>
    </w:p>
    <w:p w14:paraId="2AF5398C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๘ กลุ่มหรือประเภทของใช้ส่วนตัว </w:t>
      </w:r>
    </w:p>
    <w:p w14:paraId="485A6BC5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ข้อมูลของใช้ในบ้านเรือน </w:t>
      </w:r>
    </w:p>
    <w:p w14:paraId="26E8C0DB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๑๐ กลุ่มหรือประเภทของใช้ในบ้านเรือน </w:t>
      </w:r>
    </w:p>
    <w:p w14:paraId="7559E840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๑๑ ข้อมูลประวัติการใช้งานระบบ ทั้งในส่วนผู้ใช้งานและส่วนผู้นําของเข้า</w:t>
      </w:r>
    </w:p>
    <w:p w14:paraId="69CA093B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lastRenderedPageBreak/>
        <w:t>๕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๑๒ ข้อมูลคําถามที่พบบ่อย </w:t>
      </w:r>
    </w:p>
    <w:p w14:paraId="000000B1" w14:textId="06D1117A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326" w:right="2342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๑๓ ข้อมูลเนื้อหาที่ต้องการเผยแพร่ ประกอบด้วย</w:t>
      </w:r>
    </w:p>
    <w:p w14:paraId="1D981E29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/>
        <w:ind w:left="1046" w:right="149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หลักเกณฑ์การได้รับสิทธิยกเว้นอากร </w:t>
      </w:r>
    </w:p>
    <w:p w14:paraId="29907493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/>
        <w:ind w:left="1046" w:right="149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คู่มือการใช้งาน </w:t>
      </w:r>
    </w:p>
    <w:p w14:paraId="000000B2" w14:textId="25D4EADE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/>
        <w:ind w:left="1046" w:right="1497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ข้อควรทราบสําหรับการนําของติดตัวเข้าทางอากาศยา</w:t>
      </w:r>
      <w:r w:rsidRPr="00B33FD8">
        <w:rPr>
          <w:rFonts w:ascii="TH SarabunPSK" w:eastAsia="Arial Unicode MS" w:hAnsi="TH SarabunPSK" w:cs="TH SarabunPSK"/>
          <w:sz w:val="28"/>
          <w:szCs w:val="28"/>
          <w:u w:val="single"/>
          <w:cs/>
        </w:rPr>
        <w:t>น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สําหรับผู้โดยสาร</w:t>
      </w:r>
    </w:p>
    <w:p w14:paraId="7F16D743" w14:textId="77777777" w:rsidR="00B33FD8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84" w:right="2174" w:firstLine="60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 xml:space="preserve"> </w:t>
      </w:r>
      <w:r w:rsidR="00F740B2" w:rsidRPr="00B33FD8">
        <w:rPr>
          <w:rFonts w:ascii="TH SarabunPSK" w:hAnsi="TH SarabunPSK" w:cs="TH SarabunPSK"/>
          <w:sz w:val="28"/>
          <w:szCs w:val="28"/>
        </w:rPr>
        <w:t>(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ข้อพึงระวัง </w:t>
      </w:r>
    </w:p>
    <w:p w14:paraId="000000B3" w14:textId="2A4D185B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right="2174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 ข้อกําหนดด้านเว็บแอปพลิเคชัน ระบบที่พัฒนาขึ้นต้องพัฒนาในรูปแบบ ดังนี้</w:t>
      </w:r>
    </w:p>
    <w:p w14:paraId="0E63D586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84" w:right="2452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ระบบที่พัฒนาต้องออกแบบ แบบ </w:t>
      </w:r>
      <w:r w:rsidRPr="00B33FD8">
        <w:rPr>
          <w:rFonts w:ascii="TH SarabunPSK" w:hAnsi="TH SarabunPSK" w:cs="TH SarabunPSK"/>
          <w:sz w:val="28"/>
          <w:szCs w:val="28"/>
        </w:rPr>
        <w:t xml:space="preserve">Responsive Web Design </w:t>
      </w:r>
    </w:p>
    <w:p w14:paraId="3E26A286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84" w:right="2452"/>
        <w:rPr>
          <w:rFonts w:ascii="TH SarabunPSK" w:hAnsi="TH SarabunPSK" w:cs="TH SarabunPSK"/>
          <w:i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พัฒนาโดยโดยใช้หลักการ </w:t>
      </w:r>
      <w:r w:rsidRPr="00B33FD8">
        <w:rPr>
          <w:rFonts w:ascii="TH SarabunPSK" w:hAnsi="TH SarabunPSK" w:cs="TH SarabunPSK"/>
          <w:sz w:val="28"/>
          <w:szCs w:val="28"/>
        </w:rPr>
        <w:t xml:space="preserve">Model View Controller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หรือ </w:t>
      </w:r>
      <w:r w:rsidRPr="00B33FD8">
        <w:rPr>
          <w:rFonts w:ascii="TH SarabunPSK" w:hAnsi="TH SarabunPSK" w:cs="TH SarabunPSK"/>
          <w:sz w:val="28"/>
          <w:szCs w:val="28"/>
        </w:rPr>
        <w:t>MV</w:t>
      </w:r>
      <w:r w:rsidRPr="00B33FD8">
        <w:rPr>
          <w:rFonts w:ascii="TH SarabunPSK" w:hAnsi="TH SarabunPSK" w:cs="TH SarabunPSK"/>
          <w:i/>
          <w:sz w:val="28"/>
          <w:szCs w:val="28"/>
        </w:rPr>
        <w:t xml:space="preserve">C </w:t>
      </w:r>
    </w:p>
    <w:p w14:paraId="09A80480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84" w:right="245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๓ สามารถใช้งานแสดงผลผ่านโทรศัพท์มือถือแบบ </w:t>
      </w:r>
      <w:r w:rsidRPr="00B33FD8">
        <w:rPr>
          <w:rFonts w:ascii="TH SarabunPSK" w:hAnsi="TH SarabunPSK" w:cs="TH SarabunPSK"/>
          <w:sz w:val="28"/>
          <w:szCs w:val="28"/>
        </w:rPr>
        <w:t xml:space="preserve">Smart phone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ได้ </w:t>
      </w:r>
    </w:p>
    <w:p w14:paraId="000000B4" w14:textId="0DC1596D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84" w:right="2452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 สามารถให้บริการผ่านเครือข่ายอินเตอร์เน็ตได้</w:t>
      </w:r>
    </w:p>
    <w:p w14:paraId="4D90638B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-57" w:right="859" w:firstLine="49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๕ รองรับการแสดงผลแบบ ๒ ภาษา ทั้งภาษาไทยและภาษาอังกฤษ </w:t>
      </w:r>
    </w:p>
    <w:p w14:paraId="000000B5" w14:textId="3747A722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right="859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 ข้อกําหนดด้านการออกแบบกระบวนงาน ระบบที่พัฒนาขึ้นต้องมีกระบวนงานอย่างน้อย ดังนี้</w:t>
      </w:r>
    </w:p>
    <w:p w14:paraId="000000B6" w14:textId="170B23A2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340" w:right="-62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 ผู้นําของเข้าสามารถลงทะเบียนเข้าใช้งาน ระบบตรวจสอบสิทธิยกเว้นอากรล่วงหน้าสําหรับของใช้</w:t>
      </w:r>
    </w:p>
    <w:p w14:paraId="52E3A2CF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355" w:right="57" w:firstLine="35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ส่วนตัวและของใช้ในบ้านเรือนที่ใช้แล้ว </w:t>
      </w:r>
    </w:p>
    <w:p w14:paraId="00C82B27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55" w:right="5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ผู้นําของเข้าสามารถส่งข้อมูล และเอกสารเข้าระบบเพื่อประกอบการพิจารณาได้ </w:t>
      </w:r>
    </w:p>
    <w:p w14:paraId="000000B7" w14:textId="1A2C14C5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55" w:right="57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 ผู้นําของเข้าสามารถตรวจสอบสถานะการพิจารณาได้ผ่านลิงค์ที่มีการเข้ารหัส โดยแนบกลับไปยัง</w:t>
      </w:r>
    </w:p>
    <w:p w14:paraId="28258A60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 w:right="-240" w:firstLine="364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อีเมล์ของผู้นําเข้าได้ </w:t>
      </w:r>
    </w:p>
    <w:p w14:paraId="000000B8" w14:textId="433A5029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right="-240" w:firstLine="321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 ผู้นําของเข้าสามารถกรอกรายละเอียดใบนําคีย์ เพิ่มเติมตามที่เจ้าหน้าที่แจ้งได้ โดยเข้าใช้งานระบบผ่าน</w:t>
      </w:r>
    </w:p>
    <w:p w14:paraId="2F22054B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321" w:right="931" w:firstLine="398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ทาง ลิงค์ที่มีการเข้ารหัส ที่แนบกลับไปยังอีเมล์ของผู้นําของเข้าได้ </w:t>
      </w:r>
    </w:p>
    <w:p w14:paraId="600ECC42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21" w:right="931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๕ ลิงค์ที่มีการเข้ารหัส ที่ส่งไปยังอีเมล์ของผู้นําของเข้ามีอายุการใช้งานได้ไม่เกิน ๓๐ วัน </w:t>
      </w:r>
    </w:p>
    <w:p w14:paraId="6165F9B0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21" w:right="931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๖ ผู้นําของเข้าสามารถพิมพ์ใบนําคีย์ได้ </w:t>
      </w:r>
    </w:p>
    <w:p w14:paraId="5594A524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21" w:right="931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 ผู้นําของเข้าสามารถกําหนดวันนัดหมายเพื่อพบเจ้าหน้าที่เพื่อป</w:t>
      </w:r>
      <w:r w:rsidRPr="00B33FD8">
        <w:rPr>
          <w:rFonts w:ascii="TH SarabunPSK" w:eastAsia="Arial Unicode MS" w:hAnsi="TH SarabunPSK" w:cs="TH SarabunPSK"/>
          <w:sz w:val="28"/>
          <w:szCs w:val="28"/>
          <w:u w:val="single"/>
          <w:cs/>
        </w:rPr>
        <w:t>ฏิ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บัติพิธีการศุลกากรได้ </w:t>
      </w:r>
    </w:p>
    <w:p w14:paraId="000000B9" w14:textId="42904A84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321" w:right="931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๘ ระบบต้องสามารถส่งอีเมล์ไปแจ้งเตือนสถานะต่าง ๆ ได้ในกรณี ดังต่อไปนี้</w:t>
      </w:r>
    </w:p>
    <w:p w14:paraId="5DF1FB2C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960" w:right="33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ส่งอีเมล์ไปยังผู้นําของเข้าและผู้ใช้งานระบบ เมื่อมีการลงทะเบียนขอตรวจสอบสิทธิยกเว้นอากรฯ </w:t>
      </w:r>
    </w:p>
    <w:p w14:paraId="0291AD5B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960" w:right="33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ส่งอีเมล์ไปยังผู้นําของเข้า เมื่อมีการขอเอกสารเพิ่มเติม หรือขอให้ดําเนินการคีย์ข้อมูลเพิ่มเติม </w:t>
      </w:r>
    </w:p>
    <w:p w14:paraId="7DCA6C62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960" w:right="33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ส่งอีเมล์ไปยังผู้ใช้งานระบบ เมื่อผู้นําของเข้ากรอกข้อมูลตามที่ขอเพิ่มเติมไว้เรียบร้อยแล้ว </w:t>
      </w:r>
    </w:p>
    <w:p w14:paraId="12734CB6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960" w:right="33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ส่งอีเมล์ไปยังผู้นําของเข้าและผู้ใช้งานระบบ เมื่อมีการปรับปรุงสถานะการขอตรวจสอบสิทธิยกเว้นอากรฯ </w:t>
      </w:r>
    </w:p>
    <w:p w14:paraId="38612CF5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left="960" w:right="33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ส่งอีเมล์ไปยังผู้นําของเข้าและผู้ใช้งานระบบ เพื่อแจ้งเตือนการนัดหมาย </w:t>
      </w:r>
    </w:p>
    <w:p w14:paraId="000000BB" w14:textId="03069670" w:rsidR="00F45E66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ind w:right="33" w:firstLine="284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๙ หน้าจอผู้ดูแลระบบ ต้องสามารถจัดการข้อมูล ได้อย่างน้อย ดังนี้</w:t>
      </w:r>
    </w:p>
    <w:p w14:paraId="715D564E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26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="00B33FD8" w:rsidRPr="00B33FD8">
        <w:rPr>
          <w:rFonts w:ascii="TH SarabunPSK" w:hAnsi="TH SarabunPSK" w:cs="TH SarabunPSK" w:hint="cs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ข้อมูลผู้ใช้งานและข้อมูลกลุ่มผู้ใช้งานระบบ </w:t>
      </w:r>
    </w:p>
    <w:p w14:paraId="31D4D7BF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26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lastRenderedPageBreak/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ข้อมูลสิทธิการเข้าใช้งานระบบโดยแบ่งตามกลุ่มผู้ใช้งาน </w:t>
      </w:r>
    </w:p>
    <w:p w14:paraId="4AA70141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26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จัดการข้อมูลการตรวจสอบสิทธิยกเว้นอากรล่วงหน้าได้ </w:t>
      </w:r>
    </w:p>
    <w:p w14:paraId="74A8372A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26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จัดการข้อมูลของใช้ส่วนตัว โดยต้องสามารถนําเข้าข้อมูลในรูปแบบไฟล์ </w:t>
      </w:r>
      <w:r w:rsidRPr="00B33FD8">
        <w:rPr>
          <w:rFonts w:ascii="TH SarabunPSK" w:hAnsi="TH SarabunPSK" w:cs="TH SarabunPSK"/>
          <w:sz w:val="28"/>
          <w:szCs w:val="28"/>
        </w:rPr>
        <w:t xml:space="preserve">Excel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ได้</w:t>
      </w:r>
    </w:p>
    <w:p w14:paraId="6DB7820F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26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จัดการข้อมูลของใช้ในบ้านเรือนที่ใช้แล้ว โดยต้องสามารถนําเข้าข้อมูลในรูปแบบไฟล์ </w:t>
      </w:r>
      <w:r w:rsidRPr="00B33FD8">
        <w:rPr>
          <w:rFonts w:ascii="TH SarabunPSK" w:hAnsi="TH SarabunPSK" w:cs="TH SarabunPSK"/>
          <w:sz w:val="28"/>
          <w:szCs w:val="28"/>
        </w:rPr>
        <w:t xml:space="preserve">Excel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ได้ </w:t>
      </w:r>
    </w:p>
    <w:p w14:paraId="50A2F2CB" w14:textId="77777777" w:rsidR="00B33FD8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26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ตรวจสอบประวัติการใช้งาน </w:t>
      </w:r>
    </w:p>
    <w:p w14:paraId="52175F70" w14:textId="77777777" w:rsidR="00B33FD8" w:rsidRP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926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จัดการข้อมูลอื่น ๆ </w:t>
      </w:r>
    </w:p>
    <w:p w14:paraId="4BA0EBF8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-167" w:firstLine="1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๑๐ หน้าจอผู้ใช้งานระบบ สําหรับเจ้าหน้าตรวจสอบและดําเนินการกับข้อมูลการตรวจสอบสิทธิยกเว้นอากรล่วงหน้า ต้องสามารถจัดการข้อมูล ได้อย่างน้อย ดังนี้ </w:t>
      </w:r>
    </w:p>
    <w:p w14:paraId="6F965A9C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-167" w:firstLine="72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แก้ไข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จัดการข้อมูลส่วนตัวของตนเองได้ </w:t>
      </w:r>
    </w:p>
    <w:p w14:paraId="203DF778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720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ค้นหาและตรวจสอบข้อมูลการตรวจสอบสิทธิยกเว้นอากรฯ </w:t>
      </w:r>
    </w:p>
    <w:p w14:paraId="6097D383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720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พิมพ์ใบนําคีย์ได้ </w:t>
      </w:r>
    </w:p>
    <w:p w14:paraId="28352D70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720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หน้าจอแจ้งให้ผู้นําของเข้ากรอกข้อมูลเพิ่มเติม หรือส่งเอกสารเพิ่มเติม </w:t>
      </w:r>
    </w:p>
    <w:p w14:paraId="487F408D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720" w:right="-16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หน้าจอรายงานสถิติการตรวจสอบสิทธิยกเว้นอากรฯ แยกรายตามเดือน โดยมีรายละเอียดย่อยรายบุคคล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เจ้าหน้าที่ผู้รับผิดชอบ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และรายพิกัดของ </w:t>
      </w:r>
    </w:p>
    <w:p w14:paraId="000000C3" w14:textId="1F798A7F" w:rsidR="00F45E66" w:rsidRPr="00B33FD8" w:rsidRDefault="00B33FD8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-167" w:firstLine="24"/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 w:hint="cs"/>
          <w:sz w:val="28"/>
          <w:szCs w:val="28"/>
          <w:cs/>
        </w:rPr>
        <w:t xml:space="preserve">  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๑๑ หน้าจอผู้ใช้งานระบบ สําหรับเจ้าหน้าตรวจสอบและดําเนินการกับข้อมูลการตรวจสอบสิทธิยกเว้น อากรล่วงหน้า ต้องสามารถจัดการข้อมูล</w:t>
      </w:r>
      <w:r w:rsidR="00F740B2" w:rsidRPr="00B33FD8">
        <w:rPr>
          <w:rFonts w:ascii="TH SarabunPSK" w:hAnsi="TH SarabunPSK" w:cs="TH SarabunPSK"/>
          <w:sz w:val="28"/>
          <w:szCs w:val="28"/>
        </w:rPr>
        <w:t>(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ระดับหัวหน้างาน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ได้อย่างน้อย ดังนี้</w:t>
      </w:r>
    </w:p>
    <w:p w14:paraId="14C2E9D4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27" w:right="-120" w:hanging="30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แก้ไข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จัดการข้อมูลส่วนตัวของตนเองได้ </w:t>
      </w:r>
    </w:p>
    <w:p w14:paraId="2069E253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27" w:right="-120" w:hanging="30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ค้นหาและตรวจสอบข้อมูลการตรวจสอบสิทธิยกเว้นอากรฯ </w:t>
      </w:r>
    </w:p>
    <w:p w14:paraId="6D1E8804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27" w:right="-120" w:hanging="30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พิมพ์ใบนําคีย์ได้ </w:t>
      </w:r>
    </w:p>
    <w:p w14:paraId="23B195D5" w14:textId="77777777" w:rsidR="00B33FD8" w:rsidRDefault="00F740B2" w:rsidP="00B33F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27" w:right="-120" w:hanging="30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หน้าจอแจ้งให้ผู้นําของเข้ากรอกข้อมูลเพิ่มเติม หรือส่งเอกสารเพิ่มเติม </w:t>
      </w:r>
    </w:p>
    <w:p w14:paraId="000000C5" w14:textId="269E4B02" w:rsidR="00F45E66" w:rsidRPr="00B33FD8" w:rsidRDefault="00F740B2" w:rsidP="007945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1027" w:right="-120" w:hanging="307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หน้าจอกําหนดเจ้าหน้าที่ผู้รับผิดชอบ ตรวจสอบข้อมูลการตรวจสอบสิทธิยกเว้นอากรฯ แต่ละราย</w:t>
      </w:r>
    </w:p>
    <w:p w14:paraId="000000C7" w14:textId="21B05E13" w:rsidR="00F45E66" w:rsidRPr="00B33FD8" w:rsidRDefault="00F740B2" w:rsidP="007945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/>
        <w:ind w:right="-235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หน้าจอรายงานสถิติการตรวจสอบสิทธิยกเว้นอากรฯ แยกรายตามเดือน โดยมีรายละเอียดย่อยรายบุคคล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เจ้าหน้าที่ผู้รับผิดชอบ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และรายพิกัดของ</w:t>
      </w:r>
    </w:p>
    <w:p w14:paraId="29DC559A" w14:textId="77777777" w:rsidR="00794527" w:rsidRDefault="00794527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04CCB3F7" w14:textId="77777777" w:rsidR="00794527" w:rsidRDefault="00794527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097706F4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/>
        <w:rPr>
          <w:rFonts w:ascii="TH SarabunPSK" w:eastAsia="Arial Unicode MS" w:hAnsi="TH SarabunPSK" w:cs="TH SarabunPSK" w:hint="cs"/>
          <w:b/>
          <w:bCs/>
          <w:sz w:val="28"/>
          <w:szCs w:val="28"/>
        </w:rPr>
      </w:pPr>
    </w:p>
    <w:p w14:paraId="000000CD" w14:textId="01DAB2D4" w:rsidR="00F45E66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B33FD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lastRenderedPageBreak/>
        <w:t>๕</w:t>
      </w:r>
      <w:r w:rsidRPr="00B33FD8">
        <w:rPr>
          <w:rFonts w:ascii="TH SarabunPSK" w:hAnsi="TH SarabunPSK" w:cs="TH SarabunPSK"/>
          <w:b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๕ ภาพรวมขั้นตอนการทํางาน</w:t>
      </w:r>
    </w:p>
    <w:p w14:paraId="06AC2B29" w14:textId="03EF9829" w:rsidR="00794527" w:rsidRDefault="00794527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/>
        <w:rPr>
          <w:rFonts w:ascii="TH SarabunPSK" w:eastAsia="Arial Unicode MS" w:hAnsi="TH SarabunPSK" w:cs="TH SarabunPSK"/>
          <w:b/>
          <w:bCs/>
          <w:sz w:val="28"/>
          <w:szCs w:val="28"/>
        </w:rPr>
      </w:pPr>
      <w:r>
        <w:rPr>
          <w:rFonts w:ascii="TH SarabunPSK" w:eastAsia="Arial Unicode MS" w:hAnsi="TH SarabunPSK" w:cs="TH SarabunPSK"/>
          <w:b/>
          <w:bCs/>
          <w:noProof/>
          <w:sz w:val="28"/>
          <w:szCs w:val="28"/>
          <w:lang w:val="haw-US" w:eastAsia="haw-US"/>
        </w:rPr>
        <w:drawing>
          <wp:inline distT="0" distB="0" distL="0" distR="0" wp14:anchorId="7B493E6F" wp14:editId="0BD547A4">
            <wp:extent cx="3406332" cy="3652060"/>
            <wp:effectExtent l="0" t="0" r="381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78" cy="36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F3" w14:textId="0AB20EDC" w:rsidR="00F45E66" w:rsidRPr="003E2D2F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8"/>
        <w:ind w:right="177"/>
        <w:rPr>
          <w:rFonts w:ascii="TH SarabunPSK" w:hAnsi="TH SarabunPSK" w:cs="TH SarabunPSK"/>
          <w:b/>
          <w:bCs/>
          <w:sz w:val="28"/>
          <w:szCs w:val="28"/>
        </w:rPr>
      </w:pPr>
      <w:r w:rsidRPr="003E2D2F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๕</w:t>
      </w:r>
      <w:r w:rsidRPr="003E2D2F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3E2D2F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๖ รายละเอียดข้อมูลที่ต้องจัดเก็บในระบบ ตามข้อ ๕</w:t>
      </w:r>
      <w:r w:rsidRPr="003E2D2F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3E2D2F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๒ ต้องประกอบด้วยตารางข้อมูลอย่างน้อย ดังนี้</w:t>
      </w:r>
    </w:p>
    <w:p w14:paraId="000000F4" w14:textId="6BF0B4CF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436" w:right="3513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 ข้อมูลผู้นําของเข้า ประกอบด้วยข้อมูลอย่างน้อย ดังนี้</w:t>
      </w:r>
    </w:p>
    <w:p w14:paraId="24A42188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 w:right="4276" w:hanging="5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ชื่อ</w:t>
      </w:r>
      <w:r w:rsidRPr="00B33FD8">
        <w:rPr>
          <w:rFonts w:ascii="TH SarabunPSK" w:hAnsi="TH SarabunPSK" w:cs="TH SarabunPSK"/>
          <w:sz w:val="28"/>
          <w:szCs w:val="28"/>
        </w:rPr>
        <w:t>-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นามสกุลผู้นําของเข้า </w:t>
      </w:r>
    </w:p>
    <w:p w14:paraId="74902CC8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 w:right="4276" w:hanging="5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วันเดินทางออกนอกราชอาณาจักร </w:t>
      </w:r>
    </w:p>
    <w:p w14:paraId="24065092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 w:right="4276" w:hanging="5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วันเดินทางเข้ามาในราชอาณาจักร </w:t>
      </w:r>
    </w:p>
    <w:p w14:paraId="3D50AF3C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 w:right="4276" w:hanging="5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วันที่คาดว่าของเข้ามาในราชอาณาจักร </w:t>
      </w:r>
    </w:p>
    <w:p w14:paraId="000000F5" w14:textId="5B5F60D2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1065" w:right="4276" w:hanging="5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หมายเลขโทรศัพท์</w:t>
      </w:r>
    </w:p>
    <w:p w14:paraId="000000F6" w14:textId="3F89367B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060" w:right="7032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อีเมล์</w:t>
      </w:r>
    </w:p>
    <w:p w14:paraId="751231D3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1060" w:right="29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ที่อยู่ของผู้นําของเข้า </w:t>
      </w:r>
    </w:p>
    <w:p w14:paraId="74724556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left="1060" w:right="292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๘</w:t>
      </w:r>
      <w:r w:rsidRPr="00B33FD8">
        <w:rPr>
          <w:rFonts w:ascii="TH SarabunPSK" w:eastAsia="Arial Unicode MS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เลขที่ใบอนุญาตทํางาน </w:t>
      </w:r>
      <w:r w:rsidRPr="00B33FD8">
        <w:rPr>
          <w:rFonts w:ascii="TH SarabunPSK" w:hAnsi="TH SarabunPSK" w:cs="TH SarabunPSK"/>
          <w:sz w:val="28"/>
          <w:szCs w:val="28"/>
        </w:rPr>
        <w:t xml:space="preserve">(Work permit)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พร้อมวันที่อนุญาตและวันที่หมดอายุ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กรณีเป็นชาวต่างชาติ</w:t>
      </w:r>
      <w:r w:rsidR="003E2D2F">
        <w:rPr>
          <w:rFonts w:ascii="TH SarabunPSK" w:hAnsi="TH SarabunPSK" w:cs="TH SarabunPSK"/>
          <w:sz w:val="28"/>
          <w:szCs w:val="28"/>
        </w:rPr>
        <w:t>)</w:t>
      </w:r>
    </w:p>
    <w:p w14:paraId="000000F8" w14:textId="5EDAE3E2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right="292" w:firstLine="42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 ข้อมูลผู้ใช้งานระบบ ประกอบด้วยข้อมูลอย่างน้อย ดังนี้</w:t>
      </w:r>
    </w:p>
    <w:p w14:paraId="2E1B1438" w14:textId="77777777" w:rsidR="003E2D2F" w:rsidRDefault="003E2D2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008" w:right="907"/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(</w:t>
      </w:r>
      <w:r>
        <w:rPr>
          <w:rFonts w:ascii="TH SarabunPSK" w:hAnsi="TH SarabunPSK" w:cs="TH SarabunPSK" w:hint="cs"/>
          <w:sz w:val="28"/>
          <w:szCs w:val="28"/>
          <w:cs/>
        </w:rPr>
        <w:t>๑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ข้อมูลชื่อเข้าใช้งานและรหัสผ่าน โดยรหัสผ่านต้องมีการเข้ารหัส </w:t>
      </w:r>
      <w:r w:rsidR="00F740B2" w:rsidRPr="00B33FD8">
        <w:rPr>
          <w:rFonts w:ascii="TH SarabunPSK" w:eastAsia="Arial Unicode MS" w:hAnsi="TH SarabunPSK" w:cs="TH SarabunPSK"/>
          <w:sz w:val="28"/>
          <w:szCs w:val="28"/>
        </w:rPr>
        <w:t>MD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๕ หรือดีกว่า </w:t>
      </w:r>
    </w:p>
    <w:p w14:paraId="338AD354" w14:textId="77777777" w:rsidR="003E2D2F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008" w:right="90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ชื่อ</w:t>
      </w:r>
      <w:r w:rsidRPr="00B33FD8">
        <w:rPr>
          <w:rFonts w:ascii="TH SarabunPSK" w:hAnsi="TH SarabunPSK" w:cs="TH SarabunPSK"/>
          <w:sz w:val="28"/>
          <w:szCs w:val="28"/>
        </w:rPr>
        <w:t>-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นามสกุลผู้ใช้งานระบบ </w:t>
      </w:r>
    </w:p>
    <w:p w14:paraId="000000F9" w14:textId="6FDA0CF0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008" w:right="907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กลุ่มผู้ใช้งานระบบ</w:t>
      </w:r>
    </w:p>
    <w:p w14:paraId="10925730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3504" w:firstLine="273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lastRenderedPageBreak/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อีเมล์และหมายเลขโทรศัพท์ </w:t>
      </w:r>
    </w:p>
    <w:p w14:paraId="6E2279ED" w14:textId="77777777" w:rsidR="003E2D2F" w:rsidRDefault="003E2D2F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3504" w:firstLine="273"/>
        <w:rPr>
          <w:rFonts w:ascii="TH SarabunPSK" w:eastAsia="Arial Unicode MS" w:hAnsi="TH SarabunPSK" w:cs="TH SarabunPSK" w:hint="cs"/>
          <w:sz w:val="28"/>
          <w:szCs w:val="28"/>
        </w:rPr>
      </w:pPr>
    </w:p>
    <w:p w14:paraId="000000FA" w14:textId="59278DC6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right="3504" w:firstLine="42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 ข้อมูลกลุ่มผู้ใช้งาน ประกอบด้วยข้อมูลอย่างน้อย ดังนี้</w:t>
      </w:r>
    </w:p>
    <w:p w14:paraId="000000FB" w14:textId="57E18F94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998" w:right="6249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eastAsia="Arial Unicode MS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ชื่อกลุ่มผู้ใช้งาน</w:t>
      </w:r>
    </w:p>
    <w:p w14:paraId="2828304C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1891" w:firstLine="273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สิทธิ์การเข้าใช้งานระบบ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สิทธิการเข้าใช้งานหน้าจอต่าง ๆ ในระบบ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</w:p>
    <w:p w14:paraId="000000FC" w14:textId="28D18D0B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right="1891" w:firstLine="567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 ข้อมูลรายละเอียดใบนําคีย์</w:t>
      </w:r>
    </w:p>
    <w:p w14:paraId="09C29619" w14:textId="77777777" w:rsidR="003E2D2F" w:rsidRDefault="003E2D2F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79" w:right="2596"/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(</w:t>
      </w:r>
      <w:r>
        <w:rPr>
          <w:rFonts w:ascii="TH SarabunPSK" w:hAnsi="TH SarabunPSK" w:cs="TH SarabunPSK" w:hint="cs"/>
          <w:sz w:val="28"/>
          <w:szCs w:val="28"/>
          <w:cs/>
        </w:rPr>
        <w:t>๑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ข้อมูลในเอกสารตามแบบใบนําคีย์ ตามข้อ ๕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</w:t>
      </w:r>
    </w:p>
    <w:p w14:paraId="1F259D42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79" w:right="2596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แบ่งตารางข้อมูลใบนําคีย์ออกเป็นตารางย่อย ๆ ตามข้อ 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</w:t>
      </w:r>
    </w:p>
    <w:p w14:paraId="000000FD" w14:textId="010EBCA1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79" w:right="259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ข้อมูลหมายเลข </w:t>
      </w:r>
      <w:r w:rsidRPr="00B33FD8">
        <w:rPr>
          <w:rFonts w:ascii="TH SarabunPSK" w:hAnsi="TH SarabunPSK" w:cs="TH SarabunPSK"/>
          <w:sz w:val="28"/>
          <w:szCs w:val="28"/>
        </w:rPr>
        <w:t>Reference</w:t>
      </w:r>
    </w:p>
    <w:p w14:paraId="2D672330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244" w:firstLine="25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ข้อมูลสถานะของใบนําคีย์ </w:t>
      </w:r>
    </w:p>
    <w:p w14:paraId="000000FE" w14:textId="5082D59B" w:rsidR="00F45E66" w:rsidRPr="00B33FD8" w:rsidRDefault="003E2D2F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right="244" w:firstLine="15"/>
        <w:rPr>
          <w:rFonts w:ascii="TH SarabunPSK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 w:hint="cs"/>
          <w:sz w:val="28"/>
          <w:szCs w:val="28"/>
          <w:cs/>
        </w:rPr>
        <w:t xml:space="preserve">       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๕ ข้อมูลแฟ้มเอกสารต่าง</w:t>
      </w:r>
      <w:r w:rsidR="00F740B2" w:rsidRPr="00B33FD8">
        <w:rPr>
          <w:rFonts w:ascii="TH SarabunPSK" w:eastAsia="Arial Unicode MS" w:hAnsi="TH SarabunPSK" w:cs="TH SarabunPSK"/>
          <w:sz w:val="28"/>
          <w:szCs w:val="28"/>
        </w:rPr>
        <w:t xml:space="preserve">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ๆ ที่ผู้นําของเข้ายื่นเข้ามาผ่านระบบ ประกอบด้วยข้อมูลอย่างน้อย ดังนี้</w:t>
      </w:r>
    </w:p>
    <w:p w14:paraId="46498841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55" w:right="336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ชื่อแฟ้มเอกสารตามที่ผู้นําของเข้ายื่นเข้ามาผ่านระบบ </w:t>
      </w:r>
    </w:p>
    <w:p w14:paraId="3878190C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55" w:right="33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ชื่อแฟ้มเอกสารที่ได้จากการสุ่มตัวเลขและตัวอักษร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ทั้งนี้เอกสารที่เก็บในระบบต้องแยกออกเป็นโฟลเดอร์ ตามปี พ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ศ</w:t>
      </w:r>
      <w:r w:rsidRPr="00B33FD8">
        <w:rPr>
          <w:rFonts w:ascii="TH SarabunPSK" w:hAnsi="TH SarabunPSK" w:cs="TH SarabunPSK"/>
          <w:sz w:val="28"/>
          <w:szCs w:val="28"/>
        </w:rPr>
        <w:t xml:space="preserve">.) </w:t>
      </w:r>
    </w:p>
    <w:p w14:paraId="00000100" w14:textId="7265C3D0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right="336" w:firstLine="42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 ข้อมูลของใช้ส่วนตัว ประกอบด้วยข้อมูลอย่างน้อย ดังนี้</w:t>
      </w:r>
    </w:p>
    <w:p w14:paraId="2F21227E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11" w:right="3974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พิกัดศุลกากร </w:t>
      </w:r>
    </w:p>
    <w:p w14:paraId="7EF2CC11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11" w:right="3974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ชื่อของใช้ส่วนตัว </w:t>
      </w:r>
    </w:p>
    <w:p w14:paraId="612BD2F2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11" w:right="3974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กลุ่มหรือประเภทของใช้ส่วนตัว </w:t>
      </w:r>
    </w:p>
    <w:p w14:paraId="1EA39088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11" w:right="3974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อัตราค่าภาษีอากร </w:t>
      </w:r>
    </w:p>
    <w:p w14:paraId="00000101" w14:textId="03EC6EDA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11" w:right="3974"/>
        <w:rPr>
          <w:rFonts w:ascii="TH SarabunPSK" w:hAnsi="TH SarabunPSK" w:cs="TH SarabunPSK"/>
          <w:sz w:val="28"/>
          <w:szCs w:val="28"/>
          <w:u w:val="single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ชื่อและลิงค์ข้อมูลหน่วยงานที่ออกใบอนุญ</w:t>
      </w:r>
      <w:r w:rsidRPr="00B33FD8">
        <w:rPr>
          <w:rFonts w:ascii="TH SarabunPSK" w:eastAsia="Arial Unicode MS" w:hAnsi="TH SarabunPSK" w:cs="TH SarabunPSK"/>
          <w:sz w:val="28"/>
          <w:szCs w:val="28"/>
          <w:u w:val="single"/>
          <w:cs/>
        </w:rPr>
        <w:t>าต</w:t>
      </w:r>
    </w:p>
    <w:p w14:paraId="1FB97D49" w14:textId="77777777" w:rsidR="003E2D2F" w:rsidRDefault="003E2D2F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3115" w:firstLine="191"/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(</w:t>
      </w:r>
      <w:r>
        <w:rPr>
          <w:rFonts w:ascii="TH SarabunPSK" w:hAnsi="TH SarabunPSK" w:cs="TH SarabunPSK" w:hint="cs"/>
          <w:sz w:val="28"/>
          <w:szCs w:val="28"/>
          <w:cs/>
        </w:rPr>
        <w:t>๖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ราคาของ </w:t>
      </w:r>
    </w:p>
    <w:p w14:paraId="00000102" w14:textId="2A0814CA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right="3115" w:firstLine="42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 ข้อมูลของใช้ในบ้านเรือน ประกอบด้วยข้อมูลอย่างน้อย ดังนี้</w:t>
      </w:r>
    </w:p>
    <w:p w14:paraId="03313F36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892" w:right="6225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พิกัดศุลกากร </w:t>
      </w:r>
    </w:p>
    <w:p w14:paraId="30257574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892" w:right="6225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ชื่อของใช้ส่วนตัว</w:t>
      </w:r>
    </w:p>
    <w:p w14:paraId="11FC5BF7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892" w:right="468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กลุ่มหรือประเภทของใช้ใน</w:t>
      </w:r>
      <w:r w:rsidR="003E2D2F" w:rsidRPr="003E2D2F">
        <w:rPr>
          <w:rFonts w:ascii="TH SarabunPSK" w:eastAsia="Arial Unicode MS" w:hAnsi="TH SarabunPSK" w:cs="TH SarabunPSK" w:hint="cs"/>
          <w:sz w:val="28"/>
          <w:szCs w:val="28"/>
          <w:cs/>
        </w:rPr>
        <w:t>บ้านเรือน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 </w:t>
      </w:r>
    </w:p>
    <w:p w14:paraId="32D137B5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892" w:right="468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อัตราค่าภาษีอากร </w:t>
      </w:r>
    </w:p>
    <w:p w14:paraId="00000107" w14:textId="1F52F62B" w:rsidR="00F45E66" w:rsidRP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892" w:right="468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ชื่อและลิงค์ข้อมูลหน่วยงานที่ออกใบอนุญาต</w:t>
      </w:r>
    </w:p>
    <w:p w14:paraId="4CBA9A2D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720" w:right="2270" w:firstLine="17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eastAsia="Arial Unicode MS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ราคาของ </w:t>
      </w:r>
    </w:p>
    <w:p w14:paraId="00000108" w14:textId="2DB97FEC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right="2270" w:firstLine="42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๘ ข้อมูลประวัติการใช้งานระบบ</w:t>
      </w:r>
      <w:r w:rsidRPr="00B33FD8">
        <w:rPr>
          <w:rFonts w:ascii="TH SarabunPSK" w:eastAsia="Arial Unicode MS" w:hAnsi="TH SarabunPSK" w:cs="TH SarabunPSK"/>
          <w:sz w:val="28"/>
          <w:szCs w:val="28"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ทั้งในส่วนผู้ใช้งานและส่วนผู้นําของเข้า</w:t>
      </w:r>
    </w:p>
    <w:p w14:paraId="31697408" w14:textId="77777777" w:rsidR="003E2D2F" w:rsidRDefault="003E2D2F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93" w:right="3964"/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(</w:t>
      </w:r>
      <w:r>
        <w:rPr>
          <w:rFonts w:ascii="TH SarabunPSK" w:hAnsi="TH SarabunPSK" w:cs="TH SarabunPSK" w:hint="cs"/>
          <w:sz w:val="28"/>
          <w:szCs w:val="28"/>
          <w:cs/>
        </w:rPr>
        <w:t>๑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ข้อมูลชื่อผู้ใช้งาน </w:t>
      </w:r>
    </w:p>
    <w:p w14:paraId="38451802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93" w:right="3964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ข้อมูลลักษณะหรือรายละเอียดกิจกรรมที่ทํา </w:t>
      </w:r>
    </w:p>
    <w:p w14:paraId="78775585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93" w:right="3964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lastRenderedPageBreak/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ข้อมูลวันเวลาที่ทํากิจกรรม </w:t>
      </w:r>
    </w:p>
    <w:p w14:paraId="4DEA6594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93" w:right="3964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ข้อมูลหมายเลข </w:t>
      </w:r>
      <w:r w:rsidRPr="00B33FD8">
        <w:rPr>
          <w:rFonts w:ascii="TH SarabunPSK" w:hAnsi="TH SarabunPSK" w:cs="TH SarabunPSK"/>
          <w:sz w:val="28"/>
          <w:szCs w:val="28"/>
        </w:rPr>
        <w:t xml:space="preserve">IP Address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ที่ทํากิจกรรม</w:t>
      </w:r>
    </w:p>
    <w:p w14:paraId="3BAC5DF4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993" w:right="146" w:firstLine="44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ข้อมูลตารางทั้งหมดตามข้อ 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 ต้องมีข้อมูลผู้สร้าง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ผู้แก้ไข วันเวลา และหมายเลข </w:t>
      </w:r>
      <w:r w:rsidRPr="00B33FD8">
        <w:rPr>
          <w:rFonts w:ascii="TH SarabunPSK" w:hAnsi="TH SarabunPSK" w:cs="TH SarabunPSK"/>
          <w:sz w:val="28"/>
          <w:szCs w:val="28"/>
        </w:rPr>
        <w:t xml:space="preserve">IP Address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ที่ทํากิจกรรมในทุกตาราง </w:t>
      </w:r>
    </w:p>
    <w:p w14:paraId="4CE168FB" w14:textId="77777777" w:rsidR="003E2D2F" w:rsidRP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right="146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3E2D2F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๕</w:t>
      </w:r>
      <w:r w:rsidRPr="003E2D2F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3E2D2F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๗ เงื่อนไขที่ใช้ในการตรวจสอบสิทธิการได้รับยกเว้นอากรขาเข้า </w:t>
      </w:r>
    </w:p>
    <w:p w14:paraId="0000010A" w14:textId="7E853BDF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right="146" w:firstLine="42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 ของใช้ส่วนตัวเก่าใช้แล้ว มีเงื่อนไขในการได้รับสิทธิ์ ดังนี้</w:t>
      </w:r>
    </w:p>
    <w:p w14:paraId="0000010B" w14:textId="642F0587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027" w:right="854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eastAsia="Arial Unicode MS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มีการเดินทางเข้าประเทศ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ตราประทับขาเข้าประเทศไทยในหนังสือเดินทาง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และ</w:t>
      </w:r>
    </w:p>
    <w:p w14:paraId="56B752BB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1032" w:firstLine="356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ต้องเดินทางเข้ามาหลังของถึง ไม่เกิน </w:t>
      </w:r>
      <w:r w:rsidR="003E2D2F">
        <w:rPr>
          <w:rFonts w:ascii="TH SarabunPSK" w:hAnsi="TH SarabunPSK" w:cs="TH SarabunPSK" w:hint="cs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เดือน และก่อนของถึง ไม่เกิน </w:t>
      </w:r>
      <w:r w:rsidR="003E2D2F">
        <w:rPr>
          <w:rFonts w:ascii="TH SarabunPSK" w:hAnsi="TH SarabunPSK" w:cs="TH SarabunPSK" w:hint="cs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เดือน </w:t>
      </w:r>
    </w:p>
    <w:p w14:paraId="0000010C" w14:textId="51EDAD4B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ind w:right="1032" w:firstLine="42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 ของใช้ในบ้านเรือนเก่าใช้แล้ว มีเงื่อนไขในการได้รับสิทธิ์ ดังนี้</w:t>
      </w:r>
    </w:p>
    <w:p w14:paraId="2A0EBC3A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1012" w:right="-220" w:hanging="33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กรณี ชาวไทย ตรวจสอบการเดินทางต้องไปอยู่ที่ต่างประเทศ ๑ ปีขึ้นไป </w:t>
      </w:r>
    </w:p>
    <w:p w14:paraId="040EDC25" w14:textId="77777777" w:rsidR="003E2D2F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1012" w:right="-220" w:hanging="33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กรณี ชาวต่างชาติ ตรวจสอบระยะเวลาจ้างงานใน หนังสืออนุญาตทํางาน ต้องไม่น้อยกว่า ๑ ปี</w:t>
      </w:r>
      <w:r w:rsidR="003E2D2F">
        <w:rPr>
          <w:rFonts w:ascii="TH SarabunPSK" w:hAnsi="TH SarabunPSK" w:cs="TH SarabunPSK" w:hint="cs"/>
          <w:sz w:val="28"/>
          <w:szCs w:val="28"/>
          <w:cs/>
        </w:rPr>
        <w:t>ท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ทั้งนี้ การส่งของเข้ามาถึงไทย จะต้องไม่เกิน </w:t>
      </w:r>
      <w:r w:rsidR="003E2D2F">
        <w:rPr>
          <w:rFonts w:ascii="TH SarabunPSK" w:hAnsi="TH SarabunPSK" w:cs="TH SarabunPSK" w:hint="cs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เดือน นับจากวันอนุญาตทํางาน </w:t>
      </w:r>
    </w:p>
    <w:p w14:paraId="0000010E" w14:textId="49201F74" w:rsidR="00F45E66" w:rsidRPr="00B33FD8" w:rsidRDefault="00F740B2" w:rsidP="003E2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1012" w:right="-220" w:hanging="33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หากเป็นของชนิดเดียวกัน จะยกเว้นให้แค่ ๑ ชิ้น เท่านั้น และเป็นชิ้นที่มีมูลค่าน้อยที่สุด</w:t>
      </w:r>
    </w:p>
    <w:p w14:paraId="00000112" w14:textId="7921BEBC" w:rsidR="00F45E66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3E2D2F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๕</w:t>
      </w:r>
      <w:r w:rsidRPr="003E2D2F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3E2D2F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๘ รูปแบบเอกสารใบนําคีย์</w:t>
      </w:r>
    </w:p>
    <w:p w14:paraId="5E6D5E8B" w14:textId="6EB5EDDD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haw-US" w:eastAsia="haw-US"/>
        </w:rPr>
        <w:lastRenderedPageBreak/>
        <w:drawing>
          <wp:inline distT="0" distB="0" distL="0" distR="0" wp14:anchorId="34EAF3BB" wp14:editId="286CBDB1">
            <wp:extent cx="4643755" cy="6834505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68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AD3C" w14:textId="35E0D3DB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haw-US" w:eastAsia="haw-US"/>
        </w:rPr>
        <w:lastRenderedPageBreak/>
        <w:drawing>
          <wp:inline distT="0" distB="0" distL="0" distR="0" wp14:anchorId="751872C8" wp14:editId="4A303151">
            <wp:extent cx="4377055" cy="5438775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53D3" w14:textId="43F7D2AA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haw-US" w:eastAsia="haw-US"/>
        </w:rPr>
        <w:lastRenderedPageBreak/>
        <w:drawing>
          <wp:inline distT="0" distB="0" distL="0" distR="0" wp14:anchorId="45BF62B8" wp14:editId="015F66CF">
            <wp:extent cx="4396105" cy="373888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97D5" w14:textId="6C6EFCE7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haw-US" w:eastAsia="haw-US"/>
        </w:rPr>
        <w:lastRenderedPageBreak/>
        <w:drawing>
          <wp:inline distT="0" distB="0" distL="0" distR="0" wp14:anchorId="4B77747E" wp14:editId="0EF51D3A">
            <wp:extent cx="4529455" cy="453898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2B04" w14:textId="3FD2AD7D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haw-US" w:eastAsia="haw-US"/>
        </w:rPr>
        <w:lastRenderedPageBreak/>
        <w:drawing>
          <wp:inline distT="0" distB="0" distL="0" distR="0" wp14:anchorId="1BF18279" wp14:editId="679E5293">
            <wp:extent cx="4186555" cy="5457825"/>
            <wp:effectExtent l="0" t="0" r="444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7752" w14:textId="5900A2AD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haw-US" w:eastAsia="haw-US"/>
        </w:rPr>
        <w:lastRenderedPageBreak/>
        <w:drawing>
          <wp:inline distT="0" distB="0" distL="0" distR="0" wp14:anchorId="20947A7A" wp14:editId="3B020EDA">
            <wp:extent cx="4276725" cy="600583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ACC1" w14:textId="364AE3BA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b/>
          <w:bCs/>
          <w:noProof/>
          <w:sz w:val="28"/>
          <w:szCs w:val="28"/>
          <w:lang w:val="haw-US" w:eastAsia="haw-US"/>
        </w:rPr>
        <w:lastRenderedPageBreak/>
        <w:drawing>
          <wp:inline distT="0" distB="0" distL="0" distR="0" wp14:anchorId="35DAEA63" wp14:editId="552CE49B">
            <wp:extent cx="4305300" cy="5986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331B" w14:textId="77777777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</w:p>
    <w:p w14:paraId="4000307C" w14:textId="77777777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</w:p>
    <w:p w14:paraId="6250EB3F" w14:textId="77777777" w:rsidR="00707FB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</w:p>
    <w:p w14:paraId="555DC6CC" w14:textId="77777777" w:rsidR="00707FBF" w:rsidRPr="003E2D2F" w:rsidRDefault="00707FBF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5"/>
        <w:rPr>
          <w:rFonts w:ascii="TH SarabunPSK" w:hAnsi="TH SarabunPSK" w:cs="TH SarabunPSK"/>
          <w:b/>
          <w:bCs/>
          <w:sz w:val="28"/>
          <w:szCs w:val="28"/>
        </w:rPr>
      </w:pPr>
    </w:p>
    <w:p w14:paraId="0000028D" w14:textId="6B9AADBB" w:rsidR="00F45E66" w:rsidRPr="00707FBF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6"/>
        <w:ind w:left="43" w:right="6192"/>
        <w:rPr>
          <w:rFonts w:ascii="TH SarabunPSK" w:hAnsi="TH SarabunPSK" w:cs="TH SarabunPSK"/>
          <w:b/>
          <w:bCs/>
          <w:sz w:val="28"/>
          <w:szCs w:val="28"/>
        </w:rPr>
      </w:pPr>
      <w:r w:rsidRPr="00707FBF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lastRenderedPageBreak/>
        <w:t>๕</w:t>
      </w:r>
      <w:r w:rsidRPr="00707FBF">
        <w:rPr>
          <w:rFonts w:ascii="TH SarabunPSK" w:eastAsia="Arial Unicode MS" w:hAnsi="TH SarabunPSK" w:cs="TH SarabunPSK"/>
          <w:b/>
          <w:bCs/>
          <w:sz w:val="28"/>
          <w:szCs w:val="28"/>
        </w:rPr>
        <w:t>.</w:t>
      </w:r>
      <w:r w:rsidR="00707FBF" w:rsidRPr="00707FBF">
        <w:rPr>
          <w:rFonts w:ascii="TH SarabunPSK" w:eastAsia="Arial Unicode MS" w:hAnsi="TH SarabunPSK" w:cs="TH SarabunPSK" w:hint="cs"/>
          <w:b/>
          <w:bCs/>
          <w:sz w:val="28"/>
          <w:szCs w:val="28"/>
          <w:cs/>
        </w:rPr>
        <w:t>๙</w:t>
      </w:r>
      <w:r w:rsidRPr="00707FBF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 โครงสร้างใบขนสินค้าขาเข้า</w:t>
      </w:r>
    </w:p>
    <w:p w14:paraId="7F2015E5" w14:textId="77777777" w:rsidR="00707FBF" w:rsidRDefault="00F740B2" w:rsidP="00707FBF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right="-139" w:firstLine="50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ชื่อคอลัมน์ในฐานข้อมูลให้เป็นไปตาม </w:t>
      </w:r>
      <w:r w:rsidRPr="00B33FD8">
        <w:rPr>
          <w:rFonts w:ascii="TH SarabunPSK" w:hAnsi="TH SarabunPSK" w:cs="TH SarabunPSK"/>
          <w:sz w:val="28"/>
          <w:szCs w:val="28"/>
        </w:rPr>
        <w:t xml:space="preserve">(Xml Tag)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ในเอกสารโครงสร้างใบขนสินค้าขาเข้า </w:t>
      </w:r>
      <w:r w:rsidRPr="00B33FD8">
        <w:rPr>
          <w:rFonts w:ascii="TH SarabunPSK" w:hAnsi="TH SarabunPSK" w:cs="TH SarabunPSK"/>
          <w:sz w:val="28"/>
          <w:szCs w:val="28"/>
        </w:rPr>
        <w:t>(Import declaration mes</w:t>
      </w:r>
      <w:r w:rsidRPr="00B33FD8">
        <w:rPr>
          <w:rFonts w:ascii="TH SarabunPSK" w:hAnsi="TH SarabunPSK" w:cs="TH SarabunPSK"/>
          <w:sz w:val="28"/>
          <w:szCs w:val="28"/>
          <w:u w:val="single"/>
        </w:rPr>
        <w:t>sag</w:t>
      </w:r>
      <w:r w:rsidRPr="00B33FD8">
        <w:rPr>
          <w:rFonts w:ascii="TH SarabunPSK" w:hAnsi="TH SarabunPSK" w:cs="TH SarabunPSK"/>
          <w:sz w:val="28"/>
          <w:szCs w:val="28"/>
        </w:rPr>
        <w:t xml:space="preserve">e) </w:t>
      </w:r>
      <w:r w:rsidRPr="00B33FD8">
        <w:rPr>
          <w:rFonts w:ascii="TH SarabunPSK" w:eastAsia="Arial Unicode MS" w:hAnsi="TH SarabunPSK" w:cs="TH SarabunPSK"/>
          <w:sz w:val="28"/>
          <w:szCs w:val="28"/>
        </w:rPr>
        <w:t xml:space="preserve">Version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="00707FBF">
        <w:rPr>
          <w:rFonts w:ascii="TH SarabunPSK" w:hAnsi="TH SarabunPSK" w:cs="TH SarabunPSK"/>
          <w:sz w:val="28"/>
          <w:szCs w:val="28"/>
        </w:rPr>
        <w:t>.</w:t>
      </w:r>
      <w:r w:rsidR="00707FBF">
        <w:rPr>
          <w:rFonts w:ascii="TH SarabunPSK" w:hAnsi="TH SarabunPSK" w:cs="TH SarabunPSK" w:hint="cs"/>
          <w:sz w:val="28"/>
          <w:szCs w:val="28"/>
          <w:cs/>
        </w:rPr>
        <w:t>๐๐</w:t>
      </w:r>
      <w:r w:rsidRPr="00B33FD8">
        <w:rPr>
          <w:rFonts w:ascii="TH SarabunPSK" w:hAnsi="TH SarabunPSK" w:cs="TH SarabunPSK"/>
          <w:sz w:val="28"/>
          <w:szCs w:val="28"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สามารถดาวน์โหลดได้บนเว็บไซต์ของกรมศุลกากร หัวข้อ </w:t>
      </w:r>
      <w:r w:rsidRPr="00B33FD8">
        <w:rPr>
          <w:rFonts w:ascii="TH SarabunPSK" w:hAnsi="TH SarabunPSK" w:cs="TH SarabunPSK"/>
          <w:sz w:val="28"/>
          <w:szCs w:val="28"/>
        </w:rPr>
        <w:t xml:space="preserve">Reference Files-&gt;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แฟ้มเอกสาร โครงสร้างข้อมูลเอกสารอิเล็กทรอนิกส์</w:t>
      </w:r>
      <w:r w:rsidRPr="00B33FD8">
        <w:rPr>
          <w:rFonts w:ascii="TH SarabunPSK" w:hAnsi="TH SarabunPSK" w:cs="TH SarabunPSK"/>
          <w:sz w:val="28"/>
          <w:szCs w:val="28"/>
        </w:rPr>
        <w:t>-&gt;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ดาวน์โหลดตามกลุ่มเอกสาร</w:t>
      </w:r>
      <w:r w:rsidRPr="00B33FD8">
        <w:rPr>
          <w:rFonts w:ascii="TH SarabunPSK" w:hAnsi="TH SarabunPSK" w:cs="TH SarabunPSK"/>
          <w:sz w:val="28"/>
          <w:szCs w:val="28"/>
        </w:rPr>
        <w:t xml:space="preserve">-&gt;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กลุ่มเอกสารใบขนสินค้า </w:t>
      </w:r>
    </w:p>
    <w:p w14:paraId="77C09A86" w14:textId="762B2E6A" w:rsidR="00707FBF" w:rsidRDefault="00707FBF" w:rsidP="00707FBF">
      <w:pPr>
        <w:widowControl w:val="0"/>
        <w:pBdr>
          <w:top w:val="nil"/>
          <w:left w:val="nil"/>
          <w:bottom w:val="nil"/>
          <w:right w:val="nil"/>
          <w:between w:val="nil"/>
        </w:pBdr>
        <w:ind w:right="-4"/>
        <w:rPr>
          <w:rFonts w:ascii="TH SarabunPSK" w:eastAsia="Arial Unicode MS" w:hAnsi="TH SarabunPSK" w:cs="TH SarabunPSK" w:hint="cs"/>
          <w:b/>
          <w:bCs/>
          <w:sz w:val="28"/>
          <w:szCs w:val="28"/>
        </w:rPr>
      </w:pPr>
      <w:r>
        <w:rPr>
          <w:rFonts w:ascii="TH SarabunPSK" w:eastAsia="Arial Unicode MS" w:hAnsi="TH SarabunPSK" w:cs="TH SarabunPSK" w:hint="cs"/>
          <w:b/>
          <w:bCs/>
          <w:noProof/>
          <w:sz w:val="28"/>
          <w:szCs w:val="28"/>
          <w:cs/>
          <w:lang w:val="haw-US" w:eastAsia="haw-US"/>
        </w:rPr>
        <w:drawing>
          <wp:inline distT="0" distB="0" distL="0" distR="0" wp14:anchorId="0DEF9044" wp14:editId="69477A49">
            <wp:extent cx="5038725" cy="606298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0948" w14:textId="77777777" w:rsidR="00707FBF" w:rsidRDefault="00707FBF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ind w:right="-4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28787CB9" w14:textId="4F6D09EB" w:rsidR="00DA7722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ind w:right="-4"/>
        <w:rPr>
          <w:rFonts w:ascii="TH SarabunPSK" w:eastAsia="Arial Unicode MS" w:hAnsi="TH SarabunPSK" w:cs="TH SarabunPSK" w:hint="cs"/>
          <w:b/>
          <w:bCs/>
          <w:sz w:val="28"/>
          <w:szCs w:val="28"/>
        </w:rPr>
      </w:pPr>
      <w:r>
        <w:rPr>
          <w:rFonts w:ascii="TH SarabunPSK" w:eastAsia="Arial Unicode MS" w:hAnsi="TH SarabunPSK" w:cs="TH SarabunPSK" w:hint="cs"/>
          <w:b/>
          <w:bCs/>
          <w:noProof/>
          <w:sz w:val="28"/>
          <w:szCs w:val="28"/>
          <w:cs/>
          <w:lang w:val="haw-US" w:eastAsia="haw-US"/>
        </w:rPr>
        <w:lastRenderedPageBreak/>
        <w:drawing>
          <wp:inline distT="0" distB="0" distL="0" distR="0" wp14:anchorId="2D9AFC85" wp14:editId="060D8326">
            <wp:extent cx="5129530" cy="70154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504B" w14:textId="77777777" w:rsidR="00DA7722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ind w:right="-4"/>
        <w:rPr>
          <w:rFonts w:ascii="TH SarabunPSK" w:hAnsi="TH SarabunPSK" w:cs="TH SarabunPSK"/>
          <w:sz w:val="28"/>
          <w:szCs w:val="28"/>
        </w:rPr>
      </w:pPr>
    </w:p>
    <w:p w14:paraId="306F1182" w14:textId="54DC4A40" w:rsidR="00DA7722" w:rsidRPr="00B33FD8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ind w:right="-4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  <w:cs/>
          <w:lang w:val="haw-US" w:eastAsia="haw-US"/>
        </w:rPr>
        <w:lastRenderedPageBreak/>
        <w:drawing>
          <wp:inline distT="0" distB="0" distL="0" distR="0" wp14:anchorId="675E11E7" wp14:editId="1CDC9211">
            <wp:extent cx="5196205" cy="706755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95C4F" w14:textId="77777777" w:rsidR="00DA7722" w:rsidRDefault="00DA772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6"/>
        <w:ind w:left="355" w:right="196"/>
        <w:rPr>
          <w:rFonts w:ascii="TH SarabunPSK" w:eastAsia="Arial Unicode MS" w:hAnsi="TH SarabunPSK" w:cs="TH SarabunPSK"/>
          <w:sz w:val="28"/>
          <w:szCs w:val="28"/>
        </w:rPr>
      </w:pPr>
    </w:p>
    <w:p w14:paraId="3B0CA57C" w14:textId="77777777" w:rsidR="00DA7722" w:rsidRDefault="00DA772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6"/>
        <w:ind w:left="355" w:right="196"/>
        <w:rPr>
          <w:rFonts w:ascii="TH SarabunPSK" w:eastAsia="Arial Unicode MS" w:hAnsi="TH SarabunPSK" w:cs="TH SarabunPSK"/>
          <w:sz w:val="28"/>
          <w:szCs w:val="28"/>
        </w:rPr>
      </w:pPr>
    </w:p>
    <w:p w14:paraId="08AC7FCC" w14:textId="77777777" w:rsidR="00DA7722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ind w:left="355" w:right="196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DA7722">
        <w:rPr>
          <w:rFonts w:ascii="TH SarabunPSK" w:eastAsia="Arial Unicode MS" w:hAnsi="TH SarabunPSK" w:cs="TH SarabunPSK" w:hint="cs"/>
          <w:b/>
          <w:bCs/>
          <w:sz w:val="28"/>
          <w:szCs w:val="28"/>
          <w:cs/>
        </w:rPr>
        <w:lastRenderedPageBreak/>
        <w:t>๕.๑๐ หน้าจอหลักในการทำงานของระบบฯ</w:t>
      </w:r>
    </w:p>
    <w:p w14:paraId="1C1A1B3C" w14:textId="5D7E7915" w:rsidR="00DA7722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ind w:left="355" w:right="196" w:firstLine="365"/>
        <w:rPr>
          <w:rFonts w:ascii="TH SarabunPSK" w:eastAsia="Arial Unicode MS" w:hAnsi="TH SarabunPSK" w:cs="TH SarabunPSK" w:hint="cs"/>
          <w:sz w:val="28"/>
          <w:szCs w:val="28"/>
          <w:cs/>
        </w:rPr>
      </w:pPr>
      <w:r w:rsidRPr="00DA7722">
        <w:rPr>
          <w:rFonts w:ascii="TH SarabunPSK" w:eastAsia="Arial Unicode MS" w:hAnsi="TH SarabunPSK" w:cs="TH SarabunPSK" w:hint="cs"/>
          <w:sz w:val="28"/>
          <w:szCs w:val="28"/>
          <w:cs/>
        </w:rPr>
        <w:t>๕.๑๐.๑</w:t>
      </w:r>
      <w:r>
        <w:rPr>
          <w:rFonts w:ascii="TH SarabunPSK" w:eastAsia="Arial Unicode MS" w:hAnsi="TH SarabunPSK" w:cs="TH SarabunPSK"/>
          <w:sz w:val="28"/>
          <w:szCs w:val="28"/>
          <w:cs/>
        </w:rPr>
        <w:tab/>
      </w:r>
      <w:r>
        <w:rPr>
          <w:rFonts w:ascii="TH SarabunPSK" w:eastAsia="Arial Unicode MS" w:hAnsi="TH SarabunPSK" w:cs="TH SarabunPSK" w:hint="cs"/>
          <w:sz w:val="28"/>
          <w:szCs w:val="28"/>
          <w:cs/>
        </w:rPr>
        <w:t>หน้าจอกรอกข้อมูลการนำเข้าเบื้องต้น</w:t>
      </w:r>
    </w:p>
    <w:p w14:paraId="1D16F528" w14:textId="0BE99D84" w:rsidR="00DA7722" w:rsidRPr="00DA7722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ind w:left="355" w:right="196" w:firstLine="365"/>
        <w:rPr>
          <w:rFonts w:ascii="TH SarabunPSK" w:eastAsia="Arial Unicode MS" w:hAnsi="TH SarabunPSK" w:cs="TH SarabunPSK" w:hint="cs"/>
          <w:sz w:val="28"/>
          <w:szCs w:val="28"/>
        </w:rPr>
      </w:pPr>
      <w:r>
        <w:rPr>
          <w:rFonts w:ascii="TH SarabunPSK" w:eastAsia="Arial Unicode MS" w:hAnsi="TH SarabunPSK" w:cs="TH SarabunPSK" w:hint="cs"/>
          <w:noProof/>
          <w:sz w:val="28"/>
          <w:szCs w:val="28"/>
          <w:cs/>
          <w:lang w:val="haw-US" w:eastAsia="haw-US"/>
        </w:rPr>
        <w:drawing>
          <wp:inline distT="0" distB="0" distL="0" distR="0" wp14:anchorId="37D8F5A2" wp14:editId="3E9280DB">
            <wp:extent cx="4905375" cy="2138680"/>
            <wp:effectExtent l="19050" t="19050" r="28575" b="13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13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F72A6" w14:textId="77777777" w:rsidR="00DA7722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ind w:left="355" w:right="196" w:firstLine="365"/>
        <w:rPr>
          <w:rFonts w:ascii="TH SarabunPSK" w:eastAsia="Arial Unicode MS" w:hAnsi="TH SarabunPSK" w:cs="TH SarabunPSK"/>
          <w:sz w:val="28"/>
          <w:szCs w:val="28"/>
        </w:rPr>
      </w:pPr>
    </w:p>
    <w:p w14:paraId="00000309" w14:textId="77777777" w:rsidR="00F45E66" w:rsidRPr="00DA7722" w:rsidRDefault="00F740B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ind w:left="355" w:right="196" w:firstLine="365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๑๐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 หน้าจอกรอกข้อมูลของใช้ส่วนตัวที่ใช้แล้ว ต้องมีปุ่มเพิ่ม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ลบ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แก้ไขรายการ พร้อมทั้งแสดง</w:t>
      </w:r>
    </w:p>
    <w:p w14:paraId="0000030A" w14:textId="57F8124A" w:rsidR="00F45E66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571" w:right="379" w:firstLine="374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ข้อมูลตามรูปแบบด้านล่าง </w:t>
      </w:r>
    </w:p>
    <w:p w14:paraId="62E27DCB" w14:textId="44D642A0" w:rsidR="00DA7722" w:rsidRDefault="00DA772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571" w:right="379" w:firstLine="374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  <w:cs/>
          <w:lang w:val="haw-US" w:eastAsia="haw-US"/>
        </w:rPr>
        <w:drawing>
          <wp:inline distT="0" distB="0" distL="0" distR="0" wp14:anchorId="24CAEFC6" wp14:editId="0635464A">
            <wp:extent cx="5034280" cy="6813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B794" w14:textId="77777777" w:rsidR="00DA7722" w:rsidRPr="00B33FD8" w:rsidRDefault="00DA772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571" w:right="379" w:firstLine="374"/>
        <w:rPr>
          <w:rFonts w:ascii="TH SarabunPSK" w:hAnsi="TH SarabunPSK" w:cs="TH SarabunPSK" w:hint="cs"/>
          <w:sz w:val="28"/>
          <w:szCs w:val="28"/>
        </w:rPr>
      </w:pPr>
    </w:p>
    <w:p w14:paraId="0000030D" w14:textId="15D9532E" w:rsidR="00F45E66" w:rsidRDefault="00F740B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/>
        <w:ind w:left="355" w:right="182" w:firstLine="216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๑๐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 หน้าจอกรอกข้อมูลของใช้ในบ้านเรือนที่ใช้แล้ว ต้องมีปุ่มเพิ่ม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ลบ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แก้ไขรายการ พร้อมทั้งแสดงข้อมูลตามรูปแบบด้านล่าง </w:t>
      </w:r>
    </w:p>
    <w:p w14:paraId="2AD87BA9" w14:textId="77777777" w:rsidR="00DA7722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576" w:right="105" w:hanging="5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  <w:cs/>
          <w:lang w:val="haw-US" w:eastAsia="haw-US"/>
        </w:rPr>
        <w:drawing>
          <wp:inline distT="0" distB="0" distL="0" distR="0" wp14:anchorId="33AAECEA" wp14:editId="1350C833">
            <wp:extent cx="5005705" cy="64770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A3DFF" w14:textId="77777777" w:rsidR="00DA7722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576" w:right="105" w:hanging="57"/>
        <w:rPr>
          <w:rFonts w:ascii="TH SarabunPSK" w:hAnsi="TH SarabunPSK" w:cs="TH SarabunPSK"/>
          <w:sz w:val="28"/>
          <w:szCs w:val="28"/>
        </w:rPr>
      </w:pPr>
    </w:p>
    <w:p w14:paraId="0000030E" w14:textId="4E0CC83A" w:rsidR="00F45E66" w:rsidRDefault="00F740B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576" w:right="105" w:hanging="57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๑๐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 หน้าจอส่งเอกสารแนบเข้าระบบ</w:t>
      </w:r>
    </w:p>
    <w:p w14:paraId="4D58C2A2" w14:textId="0ED2D578" w:rsidR="00DA7722" w:rsidRPr="00B33FD8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576" w:right="105" w:hanging="57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  <w:cs/>
          <w:lang w:val="haw-US" w:eastAsia="haw-US"/>
        </w:rPr>
        <w:drawing>
          <wp:inline distT="0" distB="0" distL="0" distR="0" wp14:anchorId="715372CB" wp14:editId="5CF71AFA">
            <wp:extent cx="5019675" cy="400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30F" w14:textId="3B26FB1F" w:rsidR="00F45E66" w:rsidRPr="00B33FD8" w:rsidRDefault="00F740B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7"/>
        <w:ind w:right="-283" w:firstLine="519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๑๐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="00DA7722">
        <w:rPr>
          <w:rFonts w:ascii="TH SarabunPSK" w:eastAsia="Arial Unicode MS" w:hAnsi="TH SarabunPSK" w:cs="TH SarabunPSK" w:hint="cs"/>
          <w:sz w:val="28"/>
          <w:szCs w:val="28"/>
          <w:cs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หน้าจอใบนําคีย์ให้มีข้อมูลตามข้อ 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๘ โดยอนุโลมเรื่องรูปแบบ </w:t>
      </w:r>
      <w:r w:rsidRPr="00B33FD8">
        <w:rPr>
          <w:rFonts w:ascii="TH SarabunPSK" w:hAnsi="TH SarabunPSK" w:cs="TH SarabunPSK"/>
          <w:sz w:val="28"/>
          <w:szCs w:val="28"/>
        </w:rPr>
        <w:t xml:space="preserve">(Layout)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ให้ออกแบบตามหลักการ</w:t>
      </w:r>
    </w:p>
    <w:p w14:paraId="617CB3CB" w14:textId="77777777" w:rsidR="00DA7722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350" w:right="1862" w:firstLine="34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ออกแบบ แบบ </w:t>
      </w:r>
      <w:r w:rsidRPr="00B33FD8">
        <w:rPr>
          <w:rFonts w:ascii="TH SarabunPSK" w:hAnsi="TH SarabunPSK" w:cs="TH SarabunPSK"/>
          <w:sz w:val="28"/>
          <w:szCs w:val="28"/>
        </w:rPr>
        <w:t xml:space="preserve">Responsive Web Design </w:t>
      </w:r>
    </w:p>
    <w:p w14:paraId="00000310" w14:textId="118FE0FB" w:rsidR="00F45E66" w:rsidRPr="00B33FD8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right="1862" w:firstLine="35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๑๐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๖ หน้าจอพิมพ์เอกสารใบนําคีย์ ต้องประกอบด้วยข้อมูลอย่างน้อย ดังต่อไปนี้</w:t>
      </w:r>
    </w:p>
    <w:p w14:paraId="3668A62A" w14:textId="1B330F2A" w:rsidR="00DA7722" w:rsidRDefault="00DA772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720" w:right="4257" w:firstLine="720"/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(</w:t>
      </w:r>
      <w:r>
        <w:rPr>
          <w:rFonts w:ascii="TH SarabunPSK" w:hAnsi="TH SarabunPSK" w:cs="TH SarabunPSK" w:hint="cs"/>
          <w:sz w:val="28"/>
          <w:szCs w:val="28"/>
          <w:cs/>
        </w:rPr>
        <w:t>๑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ข้อมูลตามข้อมูลตามข้อ ๕</w:t>
      </w:r>
      <w:r w:rsidR="00F740B2"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๘ </w:t>
      </w:r>
    </w:p>
    <w:p w14:paraId="10D9824C" w14:textId="77777777" w:rsidR="00DA7722" w:rsidRDefault="00F740B2" w:rsidP="00DA77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998" w:right="4257" w:firstLine="4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ข้อมูลผลการตรวจสอบสิทธิยกเว้นอากร </w:t>
      </w:r>
    </w:p>
    <w:p w14:paraId="560F4DBF" w14:textId="77777777" w:rsidR="00C57C7E" w:rsidRDefault="00F740B2" w:rsidP="00C57C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998" w:right="4257" w:firstLine="4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</w:rPr>
        <w:lastRenderedPageBreak/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ข้อมูลผู้ขอตรวจสอบสิทธิตามข้อ 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</w:t>
      </w:r>
    </w:p>
    <w:p w14:paraId="00000311" w14:textId="2426814A" w:rsidR="00F45E66" w:rsidRDefault="00F740B2" w:rsidP="00C57C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left="998" w:right="4257" w:firstLine="44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ข้อมูลวันที่พิมพ์เอกสารออกจากระบบ</w:t>
      </w:r>
    </w:p>
    <w:p w14:paraId="743AB2BF" w14:textId="7650D0C2" w:rsidR="00C57C7E" w:rsidRPr="00C57C7E" w:rsidRDefault="00C57C7E" w:rsidP="00C57C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/>
        <w:ind w:right="4257"/>
        <w:rPr>
          <w:rFonts w:ascii="TH SarabunPSK" w:eastAsia="Arial Unicode MS" w:hAnsi="TH SarabunPSK" w:cs="TH SarabunPSK" w:hint="cs"/>
          <w:sz w:val="28"/>
          <w:szCs w:val="28"/>
        </w:rPr>
      </w:pPr>
      <w:r>
        <w:rPr>
          <w:rFonts w:ascii="TH SarabunPSK" w:eastAsia="Arial Unicode MS" w:hAnsi="TH SarabunPSK" w:cs="TH SarabunPSK" w:hint="cs"/>
          <w:noProof/>
          <w:sz w:val="28"/>
          <w:szCs w:val="28"/>
          <w:cs/>
          <w:lang w:val="haw-US" w:eastAsia="haw-US"/>
        </w:rPr>
        <w:drawing>
          <wp:inline distT="0" distB="0" distL="0" distR="0" wp14:anchorId="54B56EB5" wp14:editId="0ECD555F">
            <wp:extent cx="5334000" cy="971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E7CD" w14:textId="77777777" w:rsidR="00C57C7E" w:rsidRDefault="00C57C7E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"/>
        <w:ind w:left="297" w:right="931" w:firstLine="772"/>
        <w:rPr>
          <w:rFonts w:ascii="TH SarabunPSK" w:eastAsia="Arial Unicode MS" w:hAnsi="TH SarabunPSK" w:cs="TH SarabunPSK"/>
          <w:sz w:val="28"/>
          <w:szCs w:val="28"/>
        </w:rPr>
      </w:pPr>
    </w:p>
    <w:p w14:paraId="00000321" w14:textId="6CE89C2E" w:rsidR="00F45E66" w:rsidRPr="00C57C7E" w:rsidRDefault="00F740B2" w:rsidP="00C57C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"/>
        <w:ind w:right="931"/>
        <w:rPr>
          <w:rFonts w:ascii="TH SarabunPSK" w:hAnsi="TH SarabunPSK" w:cs="TH SarabunPSK"/>
          <w:b/>
          <w:bCs/>
          <w:sz w:val="28"/>
          <w:szCs w:val="28"/>
        </w:rPr>
      </w:pPr>
      <w:r w:rsidRPr="00C57C7E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๕</w:t>
      </w:r>
      <w:r w:rsidRPr="00C57C7E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C57C7E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๑๑ ข้อกําหนดอื่น ๆ</w:t>
      </w:r>
    </w:p>
    <w:p w14:paraId="00000322" w14:textId="138B50EC" w:rsidR="00F45E66" w:rsidRDefault="00F740B2" w:rsidP="00C57C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/>
        <w:ind w:right="1444" w:firstLine="70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ระบบที่พัฒนาต้องพัฒนาโดยใช้หลักการ </w:t>
      </w:r>
      <w:r w:rsidRPr="00B33FD8">
        <w:rPr>
          <w:rFonts w:ascii="TH SarabunPSK" w:hAnsi="TH SarabunPSK" w:cs="TH SarabunPSK"/>
          <w:sz w:val="28"/>
          <w:szCs w:val="28"/>
        </w:rPr>
        <w:t>MVC (Model View Controller)</w:t>
      </w:r>
    </w:p>
    <w:p w14:paraId="00000323" w14:textId="62AC3331" w:rsidR="00F45E66" w:rsidRPr="00B33FD8" w:rsidRDefault="00F740B2" w:rsidP="00C57C7E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right="302" w:firstLine="50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 พัฒนาในรูปแบบเว็บแอปพลิเคชัน โดยแยกหน้าจอของผู้ใช้งานระบบ กับผู้นําของเข้า หรือ ประชาชนทั่วไปใช้งานออกจากกัน</w:t>
      </w:r>
    </w:p>
    <w:p w14:paraId="00000324" w14:textId="0334C741" w:rsidR="00F45E66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right="43" w:firstLine="532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 ติดตั้งระบบงานบนเครื่องคอมพิวเตอร์และทรัพยากร ที่กรมศุลกากรกําหนด ให้สามารถใช้งาน ได้ อย่างมีประสิทธิภาพ</w:t>
      </w:r>
    </w:p>
    <w:p w14:paraId="70650171" w14:textId="31921361" w:rsidR="00C57C7E" w:rsidRPr="00B33FD8" w:rsidRDefault="00C57C7E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right="43" w:firstLine="532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eastAsia="Arial Unicode MS" w:hAnsi="TH SarabunPSK" w:cs="TH SarabunPSK" w:hint="cs"/>
          <w:sz w:val="28"/>
          <w:szCs w:val="28"/>
          <w:cs/>
        </w:rPr>
        <w:t>ทั้งนี้ ผู้รับจ้างต้องศึกษาและออกแบบระบบ ตามข้อกำหนดต่างๆ ที่ระบุในข้อกำหนดรายละเอียดคุณลักษณะเฉพาะของระบบคอมพิวเตอร์นี้</w:t>
      </w:r>
    </w:p>
    <w:p w14:paraId="472F937C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0739C960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4EEF2CBC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4893FF5D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70B86F2B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6E8DC366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4F8E06C8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16A701B2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1FF8D7BE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287951D7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51457953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714C4548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160ADD16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39D04745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064AF757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417A4AC3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0B92FD99" w14:textId="77777777" w:rsidR="008A6821" w:rsidRDefault="00F740B2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3225" w:right="2472"/>
        <w:rPr>
          <w:rFonts w:ascii="TH SarabunPSK" w:hAnsi="TH SarabunPSK" w:cs="TH SarabunPSK"/>
          <w:b/>
          <w:bCs/>
          <w:sz w:val="28"/>
          <w:szCs w:val="28"/>
        </w:rPr>
      </w:pPr>
      <w:r w:rsidRPr="008A6821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lastRenderedPageBreak/>
        <w:t xml:space="preserve">บทที่ </w:t>
      </w:r>
      <w:r w:rsidR="008A6821" w:rsidRPr="008A6821">
        <w:rPr>
          <w:rFonts w:ascii="TH SarabunPSK" w:hAnsi="TH SarabunPSK" w:cs="TH SarabunPSK" w:hint="cs"/>
          <w:b/>
          <w:bCs/>
          <w:sz w:val="28"/>
          <w:szCs w:val="28"/>
          <w:cs/>
        </w:rPr>
        <w:t>๖</w:t>
      </w:r>
      <w:r w:rsidRPr="008A6821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8A6821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</w:p>
    <w:p w14:paraId="0000032C" w14:textId="2168587B" w:rsidR="00F45E66" w:rsidRP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right="2472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eastAsia="Arial Unicode MS" w:hAnsi="TH SarabunPSK" w:cs="TH SarabunPSK" w:hint="cs"/>
          <w:b/>
          <w:bCs/>
          <w:sz w:val="28"/>
          <w:szCs w:val="28"/>
          <w:cs/>
        </w:rPr>
        <w:t xml:space="preserve">                                       </w:t>
      </w:r>
      <w:r w:rsidR="00F740B2" w:rsidRPr="008A6821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การฝึกอบรมและเอกสารต่าง ๆ</w:t>
      </w:r>
    </w:p>
    <w:p w14:paraId="0000032D" w14:textId="6B79E43E" w:rsidR="00F45E66" w:rsidRPr="008A6821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/>
        <w:ind w:left="384" w:right="6979"/>
        <w:rPr>
          <w:rFonts w:ascii="TH SarabunPSK" w:hAnsi="TH SarabunPSK" w:cs="TH SarabunPSK"/>
          <w:b/>
          <w:bCs/>
          <w:sz w:val="28"/>
          <w:szCs w:val="28"/>
        </w:rPr>
      </w:pPr>
      <w:r w:rsidRPr="008A6821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๖</w:t>
      </w:r>
      <w:r w:rsidRPr="008A6821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8A6821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๑ การฝึกอบรม</w:t>
      </w:r>
    </w:p>
    <w:p w14:paraId="0000032F" w14:textId="66357F64" w:rsidR="00F45E66" w:rsidRPr="00B33FD8" w:rsidRDefault="00F740B2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"/>
        <w:ind w:right="-297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 ผู้ชนะการประกวดราคาต้องจัดให้มีการฝึกอบรมทั้งภาคทฤษฎีและภาคปฏิบัติให้กับบุคลากรด้านต่าง ๆ ของกรมศุลกากร ดังนี้</w:t>
      </w:r>
    </w:p>
    <w:p w14:paraId="2D651A5D" w14:textId="7A96692D" w:rsidR="008A6821" w:rsidRDefault="008A6821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/>
        <w:ind w:left="2049" w:right="-307"/>
        <w:rPr>
          <w:rFonts w:ascii="TH SarabunPSK" w:eastAsia="Arial Unicode MS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/>
          <w:noProof/>
          <w:sz w:val="28"/>
          <w:szCs w:val="28"/>
          <w:cs/>
          <w:lang w:val="haw-US" w:eastAsia="haw-US"/>
        </w:rPr>
        <w:drawing>
          <wp:inline distT="0" distB="0" distL="0" distR="0" wp14:anchorId="01D15D48" wp14:editId="0D0E59C4">
            <wp:extent cx="4538980" cy="952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67B6" w14:textId="3B173B21" w:rsidR="008A6821" w:rsidRDefault="00F740B2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4"/>
        <w:ind w:left="2049" w:right="-307"/>
        <w:rPr>
          <w:rFonts w:ascii="TH SarabunPSK" w:eastAsia="Arial Unicode MS" w:hAnsi="TH SarabunPSK" w:cs="TH SarabunPSK" w:hint="cs"/>
          <w:sz w:val="28"/>
          <w:szCs w:val="28"/>
        </w:rPr>
      </w:pPr>
      <w:r w:rsidRPr="008A6821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หมายเหตุ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 กรมศุลกากรสงวนสิทธิ์ที่จะเปลี่ยนแปลงหลักสูตร และสถานที่ รวมถึงจํานวนผู้เข้ารับการอบรมจริงในภายหลัง </w:t>
      </w:r>
    </w:p>
    <w:p w14:paraId="4024C98F" w14:textId="77777777" w:rsidR="008A6821" w:rsidRDefault="00F740B2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right="-307" w:firstLine="72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ผู้ชนะการประกวดราคาต้องเตรียมเครื่องมือและอุปกรณ์ที่ใช้ในการฝึกอบรม </w:t>
      </w:r>
    </w:p>
    <w:p w14:paraId="5B6CD94A" w14:textId="77777777" w:rsidR="008A6821" w:rsidRDefault="00F740B2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right="-307" w:firstLine="72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๓ ผู้ชนะการประกวดราคาต้องจัดทําแผนการฝึกอบรม และต้องเสนอแผนดังกล่าวให้คณะกรรมการตรวจรับพิจารณาให้ความเห็นชอบก่อนที่จะดําเนินการฝึกอบรม โดยมีรายละเอียดไม่น้อยกว่าที่ กําหนดดังนี้ </w:t>
      </w:r>
    </w:p>
    <w:p w14:paraId="0CE0F37A" w14:textId="77777777" w:rsidR="008A6821" w:rsidRDefault="00F740B2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-307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ชื่อวิชา </w:t>
      </w:r>
      <w:r w:rsidRPr="00B33FD8">
        <w:rPr>
          <w:rFonts w:ascii="TH SarabunPSK" w:hAnsi="TH SarabunPSK" w:cs="TH SarabunPSK"/>
          <w:sz w:val="28"/>
          <w:szCs w:val="28"/>
        </w:rPr>
        <w:t xml:space="preserve">(Title) </w:t>
      </w:r>
    </w:p>
    <w:p w14:paraId="1E402A66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-307" w:firstLine="720"/>
        <w:rPr>
          <w:rFonts w:ascii="TH SarabunPSK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 w:hint="cs"/>
          <w:sz w:val="28"/>
          <w:szCs w:val="28"/>
          <w:cs/>
        </w:rPr>
        <w:t>๒</w:t>
      </w:r>
      <w:r w:rsidR="00F740B2"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เนื้อหา 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(Content) </w:t>
      </w:r>
    </w:p>
    <w:p w14:paraId="42EE4FD5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-307" w:firstLine="720"/>
        <w:rPr>
          <w:rFonts w:ascii="TH SarabunPSK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 w:hint="cs"/>
          <w:sz w:val="28"/>
          <w:szCs w:val="28"/>
          <w:cs/>
        </w:rPr>
        <w:t>๒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๓ กลุ่มผู้เรียน 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(Target Group) </w:t>
      </w:r>
    </w:p>
    <w:p w14:paraId="6648241A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-307" w:firstLine="720"/>
        <w:rPr>
          <w:rFonts w:ascii="TH SarabunPSK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 w:hint="cs"/>
          <w:sz w:val="28"/>
          <w:szCs w:val="28"/>
          <w:cs/>
        </w:rPr>
        <w:t>๒</w:t>
      </w:r>
      <w:r w:rsidR="00F740B2"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กําหนดวันที่จะฝึกอบรม 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(Timing) </w:t>
      </w:r>
    </w:p>
    <w:p w14:paraId="63AD67E5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-307" w:firstLine="720"/>
        <w:rPr>
          <w:rFonts w:ascii="TH SarabunPSK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 w:hint="cs"/>
          <w:sz w:val="28"/>
          <w:szCs w:val="28"/>
          <w:cs/>
        </w:rPr>
        <w:t>๒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๕ ระยะเวลาที่จะต้องใช้ 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(Duration) </w:t>
      </w:r>
    </w:p>
    <w:p w14:paraId="5DF5855E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-307" w:firstLine="720"/>
        <w:rPr>
          <w:rFonts w:ascii="TH SarabunPSK" w:hAnsi="TH SarabunPSK" w:cs="TH SarabunPSK"/>
          <w:sz w:val="28"/>
          <w:szCs w:val="28"/>
        </w:rPr>
      </w:pPr>
      <w:r>
        <w:rPr>
          <w:rFonts w:ascii="TH SarabunPSK" w:eastAsia="Arial Unicode MS" w:hAnsi="TH SarabunPSK" w:cs="TH SarabunPSK" w:hint="cs"/>
          <w:sz w:val="28"/>
          <w:szCs w:val="28"/>
          <w:cs/>
        </w:rPr>
        <w:t>๒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="00F740B2" w:rsidRPr="00B33FD8">
        <w:rPr>
          <w:rFonts w:ascii="TH SarabunPSK" w:hAnsi="TH SarabunPSK" w:cs="TH SarabunPSK"/>
          <w:sz w:val="28"/>
          <w:szCs w:val="28"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๖ สถานที่ทําการสอน 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(Location) </w:t>
      </w:r>
    </w:p>
    <w:p w14:paraId="00000337" w14:textId="5593A242" w:rsidR="00F45E66" w:rsidRP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right="-307" w:firstLine="720"/>
        <w:rPr>
          <w:rFonts w:ascii="TH SarabunPSK" w:hAnsi="TH SarabunPSK" w:cs="TH SarabunPSK"/>
          <w:sz w:val="28"/>
          <w:szCs w:val="28"/>
        </w:rPr>
      </w:pPr>
      <w:r w:rsidRPr="008A6821">
        <w:rPr>
          <w:rFonts w:ascii="TH SarabunPSK" w:hAnsi="TH SarabunPSK" w:cs="TH SarabunPSK" w:hint="cs"/>
          <w:sz w:val="28"/>
          <w:szCs w:val="28"/>
          <w:cs/>
        </w:rPr>
        <w:t>๒</w:t>
      </w:r>
      <w:r w:rsidRPr="008A6821">
        <w:rPr>
          <w:rFonts w:ascii="TH SarabunPSK" w:hAnsi="TH SarabunPSK" w:cs="TH SarabunPSK"/>
          <w:sz w:val="28"/>
          <w:szCs w:val="28"/>
          <w:cs/>
        </w:rPr>
        <w:t>.</w:t>
      </w:r>
      <w:r w:rsidRPr="008A6821">
        <w:rPr>
          <w:rFonts w:ascii="TH SarabunPSK" w:hAnsi="TH SarabunPSK" w:cs="TH SarabunPSK" w:hint="cs"/>
          <w:sz w:val="28"/>
          <w:szCs w:val="28"/>
          <w:cs/>
        </w:rPr>
        <w:t>๑</w:t>
      </w:r>
      <w:r w:rsidRPr="008A6821">
        <w:rPr>
          <w:rFonts w:ascii="TH SarabunPSK" w:hAnsi="TH SarabunPSK" w:cs="TH SarabunPSK"/>
          <w:sz w:val="28"/>
          <w:szCs w:val="28"/>
          <w:cs/>
        </w:rPr>
        <w:t>.</w:t>
      </w:r>
      <w:r w:rsidRPr="008A6821">
        <w:rPr>
          <w:rFonts w:ascii="TH SarabunPSK" w:hAnsi="TH SarabunPSK" w:cs="TH SarabunPSK" w:hint="cs"/>
          <w:sz w:val="28"/>
          <w:szCs w:val="28"/>
          <w:cs/>
        </w:rPr>
        <w:t>๓</w:t>
      </w:r>
      <w:r w:rsidRPr="008A6821">
        <w:rPr>
          <w:rFonts w:ascii="TH SarabunPSK" w:hAnsi="TH SarabunPSK" w:cs="TH SarabunPSK"/>
          <w:sz w:val="28"/>
          <w:szCs w:val="28"/>
          <w:cs/>
        </w:rPr>
        <w:t>.</w:t>
      </w:r>
      <w:r w:rsidR="00F740B2"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๗ จํานวนคนในชัน </w:t>
      </w:r>
      <w:r w:rsidR="00F740B2" w:rsidRPr="00B33FD8">
        <w:rPr>
          <w:rFonts w:ascii="TH SarabunPSK" w:hAnsi="TH SarabunPSK" w:cs="TH SarabunPSK"/>
          <w:sz w:val="28"/>
          <w:szCs w:val="28"/>
        </w:rPr>
        <w:t>(Class Size</w:t>
      </w:r>
      <w:r w:rsidR="00F740B2" w:rsidRPr="00B33FD8">
        <w:rPr>
          <w:rFonts w:ascii="TH SarabunPSK" w:hAnsi="TH SarabunPSK" w:cs="TH SarabunPSK"/>
          <w:i/>
          <w:sz w:val="28"/>
          <w:szCs w:val="28"/>
        </w:rPr>
        <w:t>)</w:t>
      </w:r>
    </w:p>
    <w:p w14:paraId="7DC82080" w14:textId="77777777" w:rsid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868" w:right="-273" w:firstLine="572"/>
        <w:rPr>
          <w:rFonts w:ascii="TH SarabunPSK" w:hAnsi="TH SarabunPSK" w:cs="TH SarabunPSK"/>
          <w:sz w:val="28"/>
          <w:szCs w:val="28"/>
        </w:rPr>
      </w:pPr>
      <w:r w:rsidRPr="008A6821">
        <w:rPr>
          <w:rFonts w:ascii="TH SarabunPSK" w:hAnsi="TH SarabunPSK" w:cs="TH SarabunPSK" w:hint="cs"/>
          <w:sz w:val="28"/>
          <w:szCs w:val="28"/>
          <w:cs/>
        </w:rPr>
        <w:t>๒</w:t>
      </w:r>
      <w:r w:rsidRPr="008A6821">
        <w:rPr>
          <w:rFonts w:ascii="TH SarabunPSK" w:hAnsi="TH SarabunPSK" w:cs="TH SarabunPSK"/>
          <w:sz w:val="28"/>
          <w:szCs w:val="28"/>
          <w:cs/>
        </w:rPr>
        <w:t>.</w:t>
      </w:r>
      <w:r w:rsidRPr="008A6821">
        <w:rPr>
          <w:rFonts w:ascii="TH SarabunPSK" w:hAnsi="TH SarabunPSK" w:cs="TH SarabunPSK" w:hint="cs"/>
          <w:sz w:val="28"/>
          <w:szCs w:val="28"/>
          <w:cs/>
        </w:rPr>
        <w:t>๑</w:t>
      </w:r>
      <w:r w:rsidRPr="008A6821">
        <w:rPr>
          <w:rFonts w:ascii="TH SarabunPSK" w:hAnsi="TH SarabunPSK" w:cs="TH SarabunPSK"/>
          <w:sz w:val="28"/>
          <w:szCs w:val="28"/>
          <w:cs/>
        </w:rPr>
        <w:t>.</w:t>
      </w:r>
      <w:r w:rsidRPr="008A6821">
        <w:rPr>
          <w:rFonts w:ascii="TH SarabunPSK" w:hAnsi="TH SarabunPSK" w:cs="TH SarabunPSK" w:hint="cs"/>
          <w:sz w:val="28"/>
          <w:szCs w:val="28"/>
          <w:cs/>
        </w:rPr>
        <w:t>๓</w:t>
      </w:r>
      <w:r w:rsidRPr="008A6821"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๘ 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Training Course Material </w:t>
      </w:r>
    </w:p>
    <w:p w14:paraId="23E55BF6" w14:textId="77777777" w:rsidR="008A6821" w:rsidRDefault="00F740B2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right="-273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ในเอกสารการอบรมต้องแจ้งรายชื่อเจ้าหน้าที่ ที่ทําหน้าที่ให้คําปรึกษาปัญหาการใช้งานระบบโดยแจ้งรายชื่อ หมายเลขโทรศัพท์ อีเมล์ และช่องทางการสื่อสารอื่น ๆ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ถ้ามี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="008A6821">
        <w:rPr>
          <w:rFonts w:ascii="TH SarabunPSK" w:eastAsia="Arial Unicode MS" w:hAnsi="TH SarabunPSK" w:cs="TH SarabunPSK"/>
          <w:sz w:val="28"/>
          <w:szCs w:val="28"/>
          <w:cs/>
        </w:rPr>
        <w:t>ไม่ต่ำ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กว่า ๒ ท่าน</w:t>
      </w:r>
    </w:p>
    <w:p w14:paraId="00000342" w14:textId="3FC95387" w:rsidR="00F45E66" w:rsidRPr="008A6821" w:rsidRDefault="008A6821" w:rsidP="008A682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52"/>
        <w:ind w:right="-273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 w:rsidR="00F740B2" w:rsidRPr="008A6821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๖</w:t>
      </w:r>
      <w:r w:rsidR="00F740B2" w:rsidRPr="008A6821">
        <w:rPr>
          <w:rFonts w:ascii="TH SarabunPSK" w:hAnsi="TH SarabunPSK" w:cs="TH SarabunPSK"/>
          <w:b/>
          <w:bCs/>
          <w:sz w:val="28"/>
          <w:szCs w:val="28"/>
        </w:rPr>
        <w:t>.</w:t>
      </w:r>
      <w:r w:rsidR="00F740B2" w:rsidRPr="008A6821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๒ เอกสารและคู่มือต่าง ๆ</w:t>
      </w:r>
    </w:p>
    <w:p w14:paraId="7398AE5A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-407" w:firstLine="72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ผู้ชนะการประกวดราคาจะต้องส่งมอบคู่มือ และเอกสารเป็นภาษาไทยหรือภาษาอังกฤษสําหรับผู้ดูแลระบบ ซึ่งเป็นเอกสารเกี่ยวข้องกับระบบคอมพิวเตอร์ในโครงการนี้ ในรูปของกระดาษ หรือ </w:t>
      </w:r>
      <w:r w:rsidRPr="00B33FD8">
        <w:rPr>
          <w:rFonts w:ascii="TH SarabunPSK" w:hAnsi="TH SarabunPSK" w:cs="TH SarabunPSK"/>
          <w:sz w:val="28"/>
          <w:szCs w:val="28"/>
        </w:rPr>
        <w:t xml:space="preserve">Computer Media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ได้แก่</w:t>
      </w:r>
      <w:r w:rsidR="00904138">
        <w:rPr>
          <w:rFonts w:ascii="TH SarabunPSK" w:eastAsia="Arial Unicode MS" w:hAnsi="TH SarabunPSK" w:cs="TH SarabunPSK" w:hint="cs"/>
          <w:sz w:val="28"/>
          <w:szCs w:val="28"/>
          <w:cs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</w:rPr>
        <w:t xml:space="preserve">Technical </w:t>
      </w:r>
      <w:r w:rsidR="00904138">
        <w:rPr>
          <w:rFonts w:ascii="TH SarabunPSK" w:hAnsi="TH SarabunPSK" w:cs="TH SarabunPSK"/>
          <w:sz w:val="28"/>
          <w:szCs w:val="28"/>
        </w:rPr>
        <w:t>Manual, Systems Administrator</w:t>
      </w:r>
      <w:r w:rsidRPr="00B33FD8">
        <w:rPr>
          <w:rFonts w:ascii="TH SarabunPSK" w:hAnsi="TH SarabunPSK" w:cs="TH SarabunPSK"/>
          <w:sz w:val="28"/>
          <w:szCs w:val="28"/>
        </w:rPr>
        <w:t xml:space="preserve"> Manual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และ </w:t>
      </w:r>
      <w:r w:rsidRPr="00B33FD8">
        <w:rPr>
          <w:rFonts w:ascii="TH SarabunPSK" w:hAnsi="TH SarabunPSK" w:cs="TH SarabunPSK"/>
          <w:sz w:val="28"/>
          <w:szCs w:val="28"/>
        </w:rPr>
        <w:t xml:space="preserve">Operation Manual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สําหรับ </w:t>
      </w:r>
      <w:r w:rsidRPr="00B33FD8">
        <w:rPr>
          <w:rFonts w:ascii="TH SarabunPSK" w:hAnsi="TH SarabunPSK" w:cs="TH SarabunPSK"/>
          <w:sz w:val="28"/>
          <w:szCs w:val="28"/>
        </w:rPr>
        <w:t xml:space="preserve">Hardware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และ </w:t>
      </w:r>
      <w:r w:rsidRPr="00B33FD8">
        <w:rPr>
          <w:rFonts w:ascii="TH SarabunPSK" w:hAnsi="TH SarabunPSK" w:cs="TH SarabunPSK"/>
          <w:sz w:val="28"/>
          <w:szCs w:val="28"/>
        </w:rPr>
        <w:t xml:space="preserve">Software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จํานวนไม่น้อยกว่า ๒</w:t>
      </w:r>
      <w:r w:rsidR="0090413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ชุด </w:t>
      </w:r>
    </w:p>
    <w:p w14:paraId="7EC84637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-407" w:firstLine="72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 ผู้ชนะการประกวดราคาต้องจัดหา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จัดทําคู่มือสําหรับผู้ใช้งานระบบ ซึ่งต้องอธิบายรายละเอียดเกี่ยวกับการใช้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lastRenderedPageBreak/>
        <w:t xml:space="preserve">ประกอบด้วยหน้าจอ และรายงานต่าง ๆ รวมถึงวิธีการแก้ปัญหา ในรูปแบบภาษาไทยหรือภาษาอังกฤษให้ถูกต้องและง่ายต่อการเข้าใจ ตามหลักสูตรที่อบรมในข้อ </w:t>
      </w:r>
      <w:r w:rsidR="00904138">
        <w:rPr>
          <w:rFonts w:ascii="TH SarabunPSK" w:eastAsia="Arial Unicode MS" w:hAnsi="TH SarabunPSK" w:cs="TH SarabunPSK" w:hint="cs"/>
          <w:sz w:val="28"/>
          <w:szCs w:val="28"/>
          <w:cs/>
        </w:rPr>
        <w:t>๖.๑</w:t>
      </w:r>
      <w:r w:rsidR="0090413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จํานวนไม่น้อยกว่า ๒ ชุด </w:t>
      </w:r>
    </w:p>
    <w:p w14:paraId="42D5DDE1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right="-407" w:firstLine="72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๓ ผู้ชนะการประกวดต้องส่งเอกสารรายละเอียดของระบบ ในรูปแบบเอกสารอิเล็กทรอนิกส์ ซึ่งเป็นปัจจุบันตรงตามระบบที่ให้บริการอยู่ โดยประกอบด้วยเอกสารอย่างน้อยดังนี้ </w:t>
      </w:r>
    </w:p>
    <w:p w14:paraId="338698D8" w14:textId="77777777" w:rsidR="00904138" w:rsidRDefault="00904138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720" w:right="-407" w:firstLine="720"/>
        <w:rPr>
          <w:rFonts w:ascii="TH SarabunPSK" w:hAnsi="TH SarabunPSK" w:cs="TH SarabunPSK"/>
          <w:sz w:val="28"/>
          <w:szCs w:val="28"/>
        </w:rPr>
      </w:pPr>
      <w:r w:rsidRPr="00904138">
        <w:rPr>
          <w:rFonts w:ascii="TH SarabunPSK" w:hAnsi="TH SarabunPSK" w:cs="TH SarabunPSK" w:hint="cs"/>
          <w:sz w:val="28"/>
          <w:szCs w:val="28"/>
          <w:cs/>
        </w:rPr>
        <w:t>๖</w:t>
      </w:r>
      <w:r w:rsidRPr="00904138">
        <w:rPr>
          <w:rFonts w:ascii="TH SarabunPSK" w:hAnsi="TH SarabunPSK" w:cs="TH SarabunPSK"/>
          <w:sz w:val="28"/>
          <w:szCs w:val="28"/>
          <w:cs/>
        </w:rPr>
        <w:t>.</w:t>
      </w:r>
      <w:r w:rsidRPr="00904138">
        <w:rPr>
          <w:rFonts w:ascii="TH SarabunPSK" w:hAnsi="TH SarabunPSK" w:cs="TH SarabunPSK" w:hint="cs"/>
          <w:sz w:val="28"/>
          <w:szCs w:val="28"/>
          <w:cs/>
        </w:rPr>
        <w:t>๒</w:t>
      </w:r>
      <w:r w:rsidRPr="00904138">
        <w:rPr>
          <w:rFonts w:ascii="TH SarabunPSK" w:hAnsi="TH SarabunPSK" w:cs="TH SarabunPSK"/>
          <w:sz w:val="28"/>
          <w:szCs w:val="28"/>
          <w:cs/>
        </w:rPr>
        <w:t>.</w:t>
      </w:r>
      <w:r w:rsidRPr="00904138">
        <w:rPr>
          <w:rFonts w:ascii="TH SarabunPSK" w:hAnsi="TH SarabunPSK" w:cs="TH SarabunPSK" w:hint="cs"/>
          <w:sz w:val="28"/>
          <w:szCs w:val="28"/>
          <w:cs/>
        </w:rPr>
        <w:t>๓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.๑ 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Context Diagram </w:t>
      </w:r>
    </w:p>
    <w:p w14:paraId="18A1EED6" w14:textId="77777777" w:rsidR="00904138" w:rsidRDefault="00904138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720" w:right="-407" w:firstLine="720"/>
        <w:rPr>
          <w:rFonts w:ascii="TH SarabunPSK" w:hAnsi="TH SarabunPSK" w:cs="TH SarabunPSK"/>
          <w:sz w:val="28"/>
          <w:szCs w:val="28"/>
        </w:rPr>
      </w:pPr>
      <w:r w:rsidRPr="00904138">
        <w:rPr>
          <w:rFonts w:ascii="TH SarabunPSK" w:hAnsi="TH SarabunPSK" w:cs="TH SarabunPSK" w:hint="cs"/>
          <w:sz w:val="28"/>
          <w:szCs w:val="28"/>
          <w:cs/>
        </w:rPr>
        <w:t>๖</w:t>
      </w:r>
      <w:r w:rsidRPr="00904138">
        <w:rPr>
          <w:rFonts w:ascii="TH SarabunPSK" w:hAnsi="TH SarabunPSK" w:cs="TH SarabunPSK"/>
          <w:sz w:val="28"/>
          <w:szCs w:val="28"/>
          <w:cs/>
        </w:rPr>
        <w:t>.</w:t>
      </w:r>
      <w:r w:rsidRPr="00904138">
        <w:rPr>
          <w:rFonts w:ascii="TH SarabunPSK" w:hAnsi="TH SarabunPSK" w:cs="TH SarabunPSK" w:hint="cs"/>
          <w:sz w:val="28"/>
          <w:szCs w:val="28"/>
          <w:cs/>
        </w:rPr>
        <w:t>๒</w:t>
      </w:r>
      <w:r w:rsidRPr="00904138">
        <w:rPr>
          <w:rFonts w:ascii="TH SarabunPSK" w:hAnsi="TH SarabunPSK" w:cs="TH SarabunPSK"/>
          <w:sz w:val="28"/>
          <w:szCs w:val="28"/>
          <w:cs/>
        </w:rPr>
        <w:t>.</w:t>
      </w:r>
      <w:r w:rsidRPr="00904138">
        <w:rPr>
          <w:rFonts w:ascii="TH SarabunPSK" w:hAnsi="TH SarabunPSK" w:cs="TH SarabunPSK" w:hint="cs"/>
          <w:sz w:val="28"/>
          <w:szCs w:val="28"/>
          <w:cs/>
        </w:rPr>
        <w:t>๓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.๒ 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ER Diagram </w:t>
      </w:r>
    </w:p>
    <w:p w14:paraId="106D3896" w14:textId="77777777" w:rsidR="00904138" w:rsidRDefault="00904138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720" w:right="-407" w:firstLine="720"/>
        <w:rPr>
          <w:rFonts w:ascii="TH SarabunPSK" w:hAnsi="TH SarabunPSK" w:cs="TH SarabunPSK"/>
          <w:sz w:val="28"/>
          <w:szCs w:val="28"/>
        </w:rPr>
      </w:pPr>
      <w:r w:rsidRPr="00904138">
        <w:rPr>
          <w:rFonts w:ascii="TH SarabunPSK" w:hAnsi="TH SarabunPSK" w:cs="TH SarabunPSK" w:hint="cs"/>
          <w:sz w:val="28"/>
          <w:szCs w:val="28"/>
          <w:cs/>
        </w:rPr>
        <w:t>๖</w:t>
      </w:r>
      <w:r w:rsidRPr="00904138">
        <w:rPr>
          <w:rFonts w:ascii="TH SarabunPSK" w:hAnsi="TH SarabunPSK" w:cs="TH SarabunPSK"/>
          <w:sz w:val="28"/>
          <w:szCs w:val="28"/>
          <w:cs/>
        </w:rPr>
        <w:t>.</w:t>
      </w:r>
      <w:r w:rsidRPr="00904138">
        <w:rPr>
          <w:rFonts w:ascii="TH SarabunPSK" w:hAnsi="TH SarabunPSK" w:cs="TH SarabunPSK" w:hint="cs"/>
          <w:sz w:val="28"/>
          <w:szCs w:val="28"/>
          <w:cs/>
        </w:rPr>
        <w:t>๒</w:t>
      </w:r>
      <w:r w:rsidRPr="00904138">
        <w:rPr>
          <w:rFonts w:ascii="TH SarabunPSK" w:hAnsi="TH SarabunPSK" w:cs="TH SarabunPSK"/>
          <w:sz w:val="28"/>
          <w:szCs w:val="28"/>
          <w:cs/>
        </w:rPr>
        <w:t>.</w:t>
      </w:r>
      <w:r w:rsidRPr="00904138">
        <w:rPr>
          <w:rFonts w:ascii="TH SarabunPSK" w:hAnsi="TH SarabunPSK" w:cs="TH SarabunPSK" w:hint="cs"/>
          <w:sz w:val="28"/>
          <w:szCs w:val="28"/>
          <w:cs/>
        </w:rPr>
        <w:t>๓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.๓ </w:t>
      </w:r>
      <w:r w:rsidR="00F740B2" w:rsidRPr="00B33FD8">
        <w:rPr>
          <w:rFonts w:ascii="TH SarabunPSK" w:eastAsia="Courier New" w:hAnsi="TH SarabunPSK" w:cs="TH SarabunPSK"/>
          <w:sz w:val="28"/>
          <w:szCs w:val="28"/>
        </w:rPr>
        <w:t>D</w:t>
      </w:r>
      <w:r w:rsidR="00F740B2" w:rsidRPr="00B33FD8">
        <w:rPr>
          <w:rFonts w:ascii="TH SarabunPSK" w:hAnsi="TH SarabunPSK" w:cs="TH SarabunPSK"/>
          <w:sz w:val="28"/>
          <w:szCs w:val="28"/>
        </w:rPr>
        <w:t xml:space="preserve">ata Dictionary </w:t>
      </w:r>
    </w:p>
    <w:p w14:paraId="02EAE84D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720" w:right="-407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</w:t>
      </w:r>
      <w:r w:rsidRPr="00B33FD8">
        <w:rPr>
          <w:rFonts w:ascii="TH SarabunPSK" w:hAnsi="TH SarabunPSK" w:cs="TH SarabunPSK"/>
          <w:sz w:val="28"/>
          <w:szCs w:val="28"/>
        </w:rPr>
        <w:t xml:space="preserve">Data Flow Diagram </w:t>
      </w:r>
    </w:p>
    <w:p w14:paraId="0000034A" w14:textId="08DE79C3" w:rsidR="00F45E66" w:rsidRPr="00B33FD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720" w:right="-407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๖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 คู่มือการใช้งานระบบ</w:t>
      </w:r>
    </w:p>
    <w:p w14:paraId="00000351" w14:textId="31F5CB38" w:rsidR="00F45E66" w:rsidRDefault="00F45E66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36527F9B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15F6234B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1EB4C0C0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17534AB0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7164F99B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49C8ADF0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32C5A921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63F621C4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747A40AE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1110434F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37F2D6FC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7A2E5E9B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5FF05113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21632DFB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74E7B51F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781C5647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7226D0E9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562962DE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0CC2D1F7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28FDB91D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/>
          <w:sz w:val="28"/>
          <w:szCs w:val="28"/>
        </w:rPr>
      </w:pPr>
    </w:p>
    <w:p w14:paraId="76E368EB" w14:textId="77777777" w:rsidR="00C0401D" w:rsidRPr="00B33FD8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1128" w:right="513"/>
        <w:rPr>
          <w:rFonts w:ascii="TH SarabunPSK" w:hAnsi="TH SarabunPSK" w:cs="TH SarabunPSK" w:hint="cs"/>
          <w:sz w:val="28"/>
          <w:szCs w:val="28"/>
        </w:rPr>
      </w:pPr>
    </w:p>
    <w:p w14:paraId="3D81EB80" w14:textId="5187AD41" w:rsidR="00904138" w:rsidRP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785" w:right="1142"/>
        <w:jc w:val="center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lastRenderedPageBreak/>
        <w:t>บทที่ ๗</w:t>
      </w:r>
    </w:p>
    <w:p w14:paraId="00000352" w14:textId="3C346444" w:rsidR="00F45E66" w:rsidRP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785" w:right="114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การบริการบํารุงรักษาตลอดอายุการรับประกันตามสัญญา</w:t>
      </w:r>
    </w:p>
    <w:p w14:paraId="00000353" w14:textId="332FF9EC" w:rsidR="00F45E66" w:rsidRPr="0090413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8"/>
        <w:ind w:left="379" w:right="5683"/>
        <w:rPr>
          <w:rFonts w:ascii="TH SarabunPSK" w:hAnsi="TH SarabunPSK" w:cs="TH SarabunPSK"/>
          <w:b/>
          <w:bCs/>
          <w:sz w:val="28"/>
          <w:szCs w:val="28"/>
        </w:rPr>
      </w:pP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๗</w:t>
      </w:r>
      <w:r w:rsidRPr="00904138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๑ การบริการและการสนับสนุน</w:t>
      </w:r>
    </w:p>
    <w:p w14:paraId="00000354" w14:textId="0E6A1EE7" w:rsidR="00F45E66" w:rsidRPr="00B33FD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340" w:right="-297" w:firstLine="409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ผู้ชนะการประกวดราคาต้องจัดหาเจ้าหน้าที่ ผู้ประสานงานที่ทําหน้าที่ให้คําปรึกษาปัญหาการใช้งาน ระบบ โดยแจ้งรายชื่อ หมายเลขโทรศัพท์ อีเมล์ และช่องทางการสื่อสารอื่น ๆ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ถ้ามี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="00904138">
        <w:rPr>
          <w:rFonts w:ascii="TH SarabunPSK" w:eastAsia="Arial Unicode MS" w:hAnsi="TH SarabunPSK" w:cs="TH SarabunPSK"/>
          <w:sz w:val="28"/>
          <w:szCs w:val="28"/>
          <w:cs/>
        </w:rPr>
        <w:t>ไม่ต่ำ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กว่า ๒ ท่าน</w:t>
      </w:r>
    </w:p>
    <w:p w14:paraId="00000355" w14:textId="03849548" w:rsidR="00F45E66" w:rsidRPr="0090413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/>
        <w:ind w:left="340" w:right="4411"/>
        <w:rPr>
          <w:rFonts w:ascii="TH SarabunPSK" w:hAnsi="TH SarabunPSK" w:cs="TH SarabunPSK"/>
          <w:b/>
          <w:bCs/>
          <w:sz w:val="28"/>
          <w:szCs w:val="28"/>
        </w:rPr>
      </w:pP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๗</w:t>
      </w:r>
      <w:r w:rsidRPr="00904138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๒ การให้บริการบํารุงรักษาและซ่อมแซมแก้ไข</w:t>
      </w:r>
    </w:p>
    <w:p w14:paraId="0CBCC16D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right="-283" w:firstLine="72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ผู้ชนะการประกวดราคาต้องบริการบํารุงรักษาและซ่อมแซมแก้ไขระบบให้สามารถให้บริการได้ตลอด ๒๔ ชั่วโมง ทั้งนี้ รับผิดชอบเฉพาะที่เกี่ยวข้องกับแอปพลิเคชัน และฐานข้อมูลของระบบเท่านั้น </w:t>
      </w:r>
    </w:p>
    <w:p w14:paraId="651F79B1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right="-283" w:firstLine="720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</w:t>
      </w:r>
      <w:r w:rsidRPr="00B33FD8">
        <w:rPr>
          <w:rFonts w:ascii="TH SarabunPSK" w:eastAsia="Courier New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ผู้ชนะการประกวดราคาต้องปรับปรุงแก้ไขรายงาน ตามที่กรมศุลกากรร้องขอผ่านผู้ประสานงาน ทั้งนี้ ต้องดําเนินการภายในระยะเวลาที่เหมาะสม ตามที่มีการตกลงกันระหว่างกรมศุลกากรและบริษัทผู้ชนะการประกวดราคา </w:t>
      </w:r>
    </w:p>
    <w:p w14:paraId="0000035A" w14:textId="038C7763" w:rsidR="00F45E66" w:rsidRP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right="-283" w:firstLine="284"/>
        <w:rPr>
          <w:rFonts w:ascii="TH SarabunPSK" w:hAnsi="TH SarabunPSK" w:cs="TH SarabunPSK"/>
          <w:b/>
          <w:bCs/>
          <w:sz w:val="28"/>
          <w:szCs w:val="28"/>
        </w:rPr>
      </w:pP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๗</w:t>
      </w:r>
      <w:r w:rsidRPr="00904138">
        <w:rPr>
          <w:rFonts w:ascii="TH SarabunPSK" w:hAnsi="TH SarabunPSK" w:cs="TH SarabunPSK"/>
          <w:b/>
          <w:bCs/>
          <w:sz w:val="28"/>
          <w:szCs w:val="28"/>
        </w:rPr>
        <w:t>.</w:t>
      </w: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๓ การซ่อมแซม แก้ไขและ</w:t>
      </w:r>
      <w:r w:rsidRPr="00904138">
        <w:rPr>
          <w:rFonts w:ascii="TH SarabunPSK" w:hAnsi="TH SarabunPSK" w:cs="TH SarabunPSK"/>
          <w:b/>
          <w:bCs/>
          <w:sz w:val="28"/>
          <w:szCs w:val="28"/>
        </w:rPr>
        <w:t>/</w:t>
      </w: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หรือเปลี่ยนแทนและการปรับ</w:t>
      </w:r>
    </w:p>
    <w:p w14:paraId="0000035B" w14:textId="048F809E" w:rsidR="00F45E66" w:rsidRPr="00B33FD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/>
        <w:ind w:right="4368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๑ การซ่อมแซมแก้ไขระบบคอมพิวเตอร์</w:t>
      </w:r>
    </w:p>
    <w:p w14:paraId="0000035C" w14:textId="1045D138" w:rsidR="00F45E66" w:rsidRPr="00B33FD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/>
        <w:ind w:left="720" w:right="-311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การซ่อมแซมแก้ไขระบบคอมพิวเตอร์ ผู้ชนะการประกวดราคาต้องจัดการซ่อมแซมแก้ไขระบบ คอมพิวเตอร์ให้อยู่ในสภาพใช้งานได้ดีตามปกติตลอดระยะเวลาการรับประกันความชํารุดบกพร่องตามสัญญา หากระบบคอมพิวเตอร์ขัดข้องจะต้อง ดําเนินการดังนี้</w:t>
      </w:r>
    </w:p>
    <w:p w14:paraId="0000035D" w14:textId="6177FE13" w:rsidR="00F45E66" w:rsidRPr="00B33FD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right="-321"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๒ ต้องจัดการซ่อมแซมแก้ไขและ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หรือเปลี่ยนแทนให้แล้วเสร็จภายใน ๒๔ ชั่วโมง นับแต่เวลาที่ ได้รับแจ้งจากกรมศุลกากร หากผู้ชนะการประกวดราคาจัดการซ่อมแซมแก้ไขและ</w:t>
      </w:r>
      <w:r w:rsidRPr="00B33FD8">
        <w:rPr>
          <w:rFonts w:ascii="TH SarabunPSK" w:hAnsi="TH SarabunPSK" w:cs="TH SarabunPSK"/>
          <w:sz w:val="28"/>
          <w:szCs w:val="28"/>
        </w:rPr>
        <w:t>/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หรือเปลี่ยนแทนเกินกว่า ระยะเวลาที่กําหนด ผู้ชนะการประกวดราคาต้องยอมให้กรมศุลกากรปรับ โดยคิดค่าปรับในส่วนที่เกิน ระยะเวลาที่กําหนดในอัตรา วันละ ๓๐๐ บาท โดยเศษของชั่วโมงให้นับเป็น ๑ วัน</w:t>
      </w:r>
    </w:p>
    <w:p w14:paraId="0000035E" w14:textId="535B0999" w:rsidR="00F45E66" w:rsidRPr="00B33FD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right="-311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 ผู้ชนะการประกวดราคาต้องส่งรายงานการบํารุงรักษาและซ่อมแซมแก้ไขหรือเปลี่ยนแทนใน แต่ละเดือนโดยมีรายละเอียดอย่างน้อยดังนี้</w:t>
      </w:r>
    </w:p>
    <w:p w14:paraId="04789032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622" w:right="273" w:hanging="288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เลขที่ปัญหา </w:t>
      </w:r>
      <w:r w:rsidRPr="00B33FD8">
        <w:rPr>
          <w:rFonts w:ascii="TH SarabunPSK" w:hAnsi="TH SarabunPSK" w:cs="TH SarabunPSK"/>
          <w:sz w:val="28"/>
          <w:szCs w:val="28"/>
        </w:rPr>
        <w:t xml:space="preserve">(SR FORM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ซึ่งจะออกให้โดย </w:t>
      </w:r>
      <w:r w:rsidRPr="00B33FD8">
        <w:rPr>
          <w:rFonts w:ascii="TH SarabunPSK" w:hAnsi="TH SarabunPSK" w:cs="TH SarabunPSK"/>
          <w:sz w:val="28"/>
          <w:szCs w:val="28"/>
        </w:rPr>
        <w:t xml:space="preserve">Support Desk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ของกรมศุลกากร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</w:p>
    <w:p w14:paraId="66A5F7A5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622" w:right="273" w:hanging="288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ชื่อหน่วยงานที่แจ้งปัญหา </w:t>
      </w:r>
    </w:p>
    <w:p w14:paraId="0000035F" w14:textId="081A55AD" w:rsidR="00F45E66" w:rsidRPr="00B33FD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622" w:right="273" w:hanging="288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 ชื่อผู้แจ้งปัญหา</w:t>
      </w:r>
    </w:p>
    <w:p w14:paraId="00000360" w14:textId="298B3174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283" w:right="-278" w:firstLine="1051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รายละเอียดของระบบคอมพิวเตอร์ ได้แก่ </w:t>
      </w:r>
      <w:r w:rsidRPr="00B33FD8">
        <w:rPr>
          <w:rFonts w:ascii="TH SarabunPSK" w:hAnsi="TH SarabunPSK" w:cs="TH SarabunPSK"/>
          <w:sz w:val="28"/>
          <w:szCs w:val="28"/>
        </w:rPr>
        <w:t xml:space="preserve">Software, Application, Operator System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เป็นต้น</w:t>
      </w:r>
    </w:p>
    <w:p w14:paraId="7555946D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right="3744" w:hanging="25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๕ วันเวลาที่รับแจ้ง </w:t>
      </w:r>
    </w:p>
    <w:p w14:paraId="51570214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right="3744" w:hanging="25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๖ วันเวลาที่เริ่มดําเนินการ </w:t>
      </w:r>
    </w:p>
    <w:p w14:paraId="65039FC0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right="3744" w:hanging="25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i/>
          <w:iCs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i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๗ อาการหรือปัญหา </w:t>
      </w:r>
    </w:p>
    <w:p w14:paraId="46DA2CB7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right="3744" w:hanging="25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๘ สาเหตุของปัญหา </w:t>
      </w:r>
    </w:p>
    <w:p w14:paraId="7863326D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right="3744" w:hanging="25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lastRenderedPageBreak/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การแก้ไข หรือการบํารุงรักษา </w:t>
      </w:r>
    </w:p>
    <w:p w14:paraId="5F8869DB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right="3744" w:hanging="259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i/>
          <w:iCs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๑๐ วันเวลาที่แก้ไขเสร็จ </w:t>
      </w:r>
    </w:p>
    <w:p w14:paraId="611C4FDB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right="3744" w:hanging="259"/>
        <w:rPr>
          <w:rFonts w:ascii="TH SarabunPSK" w:eastAsia="Arial Unicode MS" w:hAnsi="TH SarabunPSK" w:cs="TH SarabunPSK"/>
          <w:i/>
          <w:iCs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๑๑ ชื่อเจ้าหน้าที่ผู้แก้ไข </w:t>
      </w:r>
      <w:r w:rsidRPr="00B33FD8">
        <w:rPr>
          <w:rFonts w:ascii="TH SarabunPSK" w:hAnsi="TH SarabunPSK" w:cs="TH SarabunPSK"/>
          <w:sz w:val="28"/>
          <w:szCs w:val="28"/>
        </w:rPr>
        <w:t xml:space="preserve">/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บํารุงรักษา</w:t>
      </w:r>
    </w:p>
    <w:p w14:paraId="00000367" w14:textId="2DB21CAC" w:rsidR="00F45E66" w:rsidRP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1276" w:right="-138"/>
        <w:rPr>
          <w:rFonts w:ascii="TH SarabunPSK" w:eastAsia="Arial Unicode MS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i/>
          <w:iCs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i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๑๒ ชื่อเจ้าหน้าที่ผู้ยืนยันการใช้งานได้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เป็นบุคคลเดียวกันกับชื่อผู้แจ้งปัญหา หรือไม่ เป็นบุคคลเดียวกันกับผู้แจ้งปัญหา</w:t>
      </w:r>
      <w:r w:rsidRPr="00B33FD8">
        <w:rPr>
          <w:rFonts w:ascii="TH SarabunPSK" w:hAnsi="TH SarabunPSK" w:cs="TH SarabunPSK"/>
          <w:sz w:val="28"/>
          <w:szCs w:val="28"/>
        </w:rPr>
        <w:t>)</w:t>
      </w:r>
    </w:p>
    <w:p w14:paraId="00000368" w14:textId="6E2CE25E" w:rsidR="00F45E66" w:rsidRPr="00B33FD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ind w:left="311" w:right="-302" w:firstLine="341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๔ ผู้ชนะการประกวดราคาต้องส่งรายงานตามข้อ 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๓ </w:t>
      </w:r>
      <w:r w:rsidR="00904138">
        <w:rPr>
          <w:rFonts w:ascii="TH SarabunPSK" w:eastAsia="Arial Unicode MS" w:hAnsi="TH SarabunPSK" w:cs="TH SarabunPSK"/>
          <w:sz w:val="28"/>
          <w:szCs w:val="28"/>
          <w:cs/>
        </w:rPr>
        <w:t>ให้ศูนย์เทคโนโลยีสารสนเทศและการ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สื่อสาร ภายในวันที่ ๑๐ ของเดือนถัดไป ในกรณีวันที่ ๑๐ ตรงกับวันหยุดร</w:t>
      </w:r>
      <w:r w:rsidR="00904138">
        <w:rPr>
          <w:rFonts w:ascii="TH SarabunPSK" w:eastAsia="Arial Unicode MS" w:hAnsi="TH SarabunPSK" w:cs="TH SarabunPSK"/>
          <w:sz w:val="28"/>
          <w:szCs w:val="28"/>
          <w:cs/>
        </w:rPr>
        <w:t>าชการให้ส่งรายงานในวันแรกที่กรม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ศุลกากรเปิดทําการ หากเกินจากวันที่กําหนด หรือส่งรายงานไม่ถูกต้อง</w:t>
      </w:r>
      <w:r w:rsidR="00904138">
        <w:rPr>
          <w:rFonts w:ascii="TH SarabunPSK" w:eastAsia="Arial Unicode MS" w:hAnsi="TH SarabunPSK" w:cs="TH SarabunPSK"/>
          <w:sz w:val="28"/>
          <w:szCs w:val="28"/>
          <w:cs/>
        </w:rPr>
        <w:t>ครบถ้วน ผู้ชนะการประกวดราคาต้อง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ยอมให้กรมศุลกากรปรับ ในอัตราวันละ ๓๐๐ บาท</w:t>
      </w:r>
    </w:p>
    <w:p w14:paraId="00000369" w14:textId="6363D046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/>
        <w:ind w:left="268" w:right="-287" w:firstLine="384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 ผู้ชนะการประกวดต้องส่งเอกสารรายละเอียดของระบบ ในรูปแบบเอกสารอิเล็กทรอนิกส์ ซึ่ง เป็นปัจจุบันตรงตามระบบที่ให้บริการอยู่ โดยประกอบด้วยเอกสารอย่างน้อยดังนี้</w:t>
      </w:r>
    </w:p>
    <w:p w14:paraId="4AF50F88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652" w:right="4752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๑ </w:t>
      </w:r>
      <w:r w:rsidRPr="00B33FD8">
        <w:rPr>
          <w:rFonts w:ascii="TH SarabunPSK" w:hAnsi="TH SarabunPSK" w:cs="TH SarabunPSK"/>
          <w:sz w:val="28"/>
          <w:szCs w:val="28"/>
        </w:rPr>
        <w:t xml:space="preserve">Context Diagram </w:t>
      </w:r>
    </w:p>
    <w:p w14:paraId="5DB9A94C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652" w:right="4752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๒ </w:t>
      </w:r>
      <w:r w:rsidRPr="00B33FD8">
        <w:rPr>
          <w:rFonts w:ascii="TH SarabunPSK" w:hAnsi="TH SarabunPSK" w:cs="TH SarabunPSK"/>
          <w:sz w:val="28"/>
          <w:szCs w:val="28"/>
        </w:rPr>
        <w:t xml:space="preserve">ER Diagram </w:t>
      </w:r>
    </w:p>
    <w:p w14:paraId="4D50D2C2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652" w:right="4752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๓ </w:t>
      </w:r>
      <w:r w:rsidRPr="00B33FD8">
        <w:rPr>
          <w:rFonts w:ascii="TH SarabunPSK" w:hAnsi="TH SarabunPSK" w:cs="TH SarabunPSK"/>
          <w:sz w:val="28"/>
          <w:szCs w:val="28"/>
        </w:rPr>
        <w:t xml:space="preserve">Data Dictionary </w:t>
      </w:r>
    </w:p>
    <w:p w14:paraId="3EB5604A" w14:textId="77777777" w:rsid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652" w:right="4752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</w:t>
      </w:r>
      <w:r w:rsidRPr="00B33FD8">
        <w:rPr>
          <w:rFonts w:ascii="TH SarabunPSK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๔ </w:t>
      </w:r>
      <w:r w:rsidRPr="00B33FD8">
        <w:rPr>
          <w:rFonts w:ascii="TH SarabunPSK" w:hAnsi="TH SarabunPSK" w:cs="TH SarabunPSK"/>
          <w:sz w:val="28"/>
          <w:szCs w:val="28"/>
        </w:rPr>
        <w:t xml:space="preserve">Data Flow Diagram </w:t>
      </w:r>
    </w:p>
    <w:p w14:paraId="0000036A" w14:textId="4F3BCEA0" w:rsidR="00F45E66" w:rsidRPr="00B33FD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/>
        <w:ind w:left="652" w:right="4752" w:firstLine="720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๗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๓</w:t>
      </w:r>
      <w:r w:rsidRPr="00B33FD8">
        <w:rPr>
          <w:rFonts w:ascii="TH SarabunPSK" w:eastAsia="Arial Unicode MS" w:hAnsi="TH SarabunPSK" w:cs="TH SarabunPSK"/>
          <w:sz w:val="28"/>
          <w:szCs w:val="28"/>
        </w:rPr>
        <w:t>.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๕๕ คู่มือการใช้งานระบบ</w:t>
      </w:r>
    </w:p>
    <w:p w14:paraId="0000036B" w14:textId="5594DAC7" w:rsidR="00F45E66" w:rsidRPr="00B33FD8" w:rsidRDefault="00F740B2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ind w:left="311" w:right="-278" w:firstLine="998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ทั้งนี้ ต้องส่งเอกสารทั้งหมดภายใน ๓๐ วัน ก่อนหมดระยะเวลาการรับประกันตามสัญญา หาก ส่งเอกสารไม่ถูกต้องครบถ้วน ผู้ชนะการประกวดราคาต้องยอมให้กรมศุลกากรปรับ ในอัตราวันละ ๓๐๐ บาท</w:t>
      </w:r>
    </w:p>
    <w:p w14:paraId="44729E80" w14:textId="77777777" w:rsidR="00904138" w:rsidRDefault="00904138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4"/>
        <w:ind w:left="2395" w:right="2112"/>
        <w:rPr>
          <w:rFonts w:ascii="TH SarabunPSK" w:eastAsia="Arial Unicode MS" w:hAnsi="TH SarabunPSK" w:cs="TH SarabunPSK"/>
          <w:sz w:val="28"/>
          <w:szCs w:val="28"/>
        </w:rPr>
      </w:pPr>
    </w:p>
    <w:p w14:paraId="4847696D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4"/>
        <w:ind w:left="2395" w:right="2112"/>
        <w:rPr>
          <w:rFonts w:ascii="TH SarabunPSK" w:eastAsia="Arial Unicode MS" w:hAnsi="TH SarabunPSK" w:cs="TH SarabunPSK"/>
          <w:sz w:val="28"/>
          <w:szCs w:val="28"/>
        </w:rPr>
      </w:pPr>
    </w:p>
    <w:p w14:paraId="76A44B5E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4"/>
        <w:ind w:left="2395" w:right="2112"/>
        <w:rPr>
          <w:rFonts w:ascii="TH SarabunPSK" w:eastAsia="Arial Unicode MS" w:hAnsi="TH SarabunPSK" w:cs="TH SarabunPSK"/>
          <w:sz w:val="28"/>
          <w:szCs w:val="28"/>
        </w:rPr>
      </w:pPr>
    </w:p>
    <w:p w14:paraId="17EC4E03" w14:textId="77777777" w:rsidR="00C0401D" w:rsidRDefault="00C0401D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4"/>
        <w:ind w:left="2395" w:right="2112"/>
        <w:rPr>
          <w:rFonts w:ascii="TH SarabunPSK" w:eastAsia="Arial Unicode MS" w:hAnsi="TH SarabunPSK" w:cs="TH SarabunPSK" w:hint="cs"/>
          <w:sz w:val="28"/>
          <w:szCs w:val="28"/>
        </w:rPr>
      </w:pPr>
    </w:p>
    <w:p w14:paraId="7C376E30" w14:textId="797FB886" w:rsidR="00904138" w:rsidRP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2395" w:right="2112"/>
        <w:jc w:val="center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lastRenderedPageBreak/>
        <w:t>บทที่ ๘</w:t>
      </w:r>
    </w:p>
    <w:p w14:paraId="0000036F" w14:textId="758B1188" w:rsidR="00F45E66" w:rsidRPr="00904138" w:rsidRDefault="00F740B2" w:rsidP="00904138">
      <w:pPr>
        <w:widowControl w:val="0"/>
        <w:pBdr>
          <w:top w:val="nil"/>
          <w:left w:val="nil"/>
          <w:bottom w:val="nil"/>
          <w:right w:val="nil"/>
          <w:between w:val="nil"/>
        </w:pBdr>
        <w:ind w:left="2395" w:right="2112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90413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ระยะเวลาดําเนินการและงวดการชําระเงิน</w:t>
      </w:r>
    </w:p>
    <w:p w14:paraId="4EBB0BE4" w14:textId="77777777" w:rsidR="00C304E3" w:rsidRDefault="00904138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-43" w:right="1705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๘</w:t>
      </w:r>
      <w:r w:rsidR="00F740B2" w:rsidRPr="00C304E3">
        <w:rPr>
          <w:rFonts w:ascii="TH SarabunPSK" w:hAnsi="TH SarabunPSK" w:cs="TH SarabunPSK"/>
          <w:b/>
          <w:bCs/>
          <w:sz w:val="28"/>
          <w:szCs w:val="28"/>
        </w:rPr>
        <w:t>.</w:t>
      </w:r>
      <w:r w:rsidR="00F740B2"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๑</w:t>
      </w:r>
      <w:r w:rsidR="00C304E3" w:rsidRPr="00C304E3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F740B2"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ระยะเวลาดําเนินการ </w:t>
      </w:r>
    </w:p>
    <w:p w14:paraId="00000371" w14:textId="78C417E5" w:rsidR="00F45E66" w:rsidRPr="00C304E3" w:rsidRDefault="00F740B2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-43" w:right="1705" w:firstLine="763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ระยะเวลาดําเนินการทั้งสิ้น ๑๘๐ วัน นับตั้งแต่วันลงนามในสัญญา</w:t>
      </w:r>
    </w:p>
    <w:p w14:paraId="7F10E8EC" w14:textId="77777777" w:rsidR="00C304E3" w:rsidRDefault="00C304E3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-33" w:right="146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42E41FC1" w14:textId="77777777" w:rsidR="00C304E3" w:rsidRPr="00C304E3" w:rsidRDefault="00C304E3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-33" w:right="146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๘</w:t>
      </w:r>
      <w:r w:rsidR="00F740B2" w:rsidRPr="00C304E3">
        <w:rPr>
          <w:rFonts w:ascii="TH SarabunPSK" w:hAnsi="TH SarabunPSK" w:cs="TH SarabunPSK"/>
          <w:b/>
          <w:bCs/>
          <w:sz w:val="28"/>
          <w:szCs w:val="28"/>
        </w:rPr>
        <w:t>.</w:t>
      </w:r>
      <w:r w:rsidR="00F740B2"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๒</w:t>
      </w:r>
      <w:r w:rsidRPr="00C304E3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F740B2"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งวดการชําระเงิน </w:t>
      </w:r>
    </w:p>
    <w:p w14:paraId="71C01274" w14:textId="21E91727" w:rsidR="00C304E3" w:rsidRDefault="00F740B2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right="146" w:hanging="1134"/>
        <w:jc w:val="thaiDistribute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 xml:space="preserve">งวดงานที่ ๑ </w:t>
      </w:r>
      <w:r w:rsid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ab/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จํานวน ๒๐</w:t>
      </w:r>
      <w:r w:rsidRPr="00B33FD8">
        <w:rPr>
          <w:rFonts w:ascii="TH SarabunPSK" w:hAnsi="TH SarabunPSK" w:cs="TH SarabunPSK"/>
          <w:sz w:val="28"/>
          <w:szCs w:val="28"/>
        </w:rPr>
        <w:t xml:space="preserve">%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ของมูลค่าโครงการที่จัดซื้อจัดจ้าง โดยจะชําระให้เมื่อผู้ชนะการประกวดราคาได้ทําการส่งมอบแผนการดําเนินการพัฒนาและติดตั้งระบบคอมพิวเตอร์ พร้อมทั้งส่งมอบ ภาพรวมการออกแบบระบบ </w:t>
      </w:r>
      <w:r w:rsidRPr="00B33FD8">
        <w:rPr>
          <w:rFonts w:ascii="TH SarabunPSK" w:hAnsi="TH SarabunPSK" w:cs="TH SarabunPSK"/>
          <w:sz w:val="28"/>
          <w:szCs w:val="28"/>
        </w:rPr>
        <w:t xml:space="preserve">(Context Diagram) </w:t>
      </w:r>
    </w:p>
    <w:p w14:paraId="7F74E3FE" w14:textId="76CFFD6F" w:rsidR="00C304E3" w:rsidRPr="00C304E3" w:rsidRDefault="00F740B2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right="146" w:hanging="1134"/>
        <w:jc w:val="thaiDistribute"/>
        <w:rPr>
          <w:rFonts w:ascii="TH SarabunPSK" w:hAnsi="TH SarabunPSK" w:cs="TH SarabunPSK"/>
          <w:sz w:val="28"/>
          <w:szCs w:val="28"/>
        </w:rPr>
      </w:pPr>
      <w:r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งวดงานที่ ๒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 </w:t>
      </w:r>
      <w:r w:rsidR="00C304E3">
        <w:rPr>
          <w:rFonts w:ascii="TH SarabunPSK" w:eastAsia="Arial Unicode MS" w:hAnsi="TH SarabunPSK" w:cs="TH SarabunPSK"/>
          <w:sz w:val="28"/>
          <w:szCs w:val="28"/>
          <w:cs/>
        </w:rPr>
        <w:tab/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จํานวนเงิน ๕๐</w:t>
      </w:r>
      <w:r w:rsidRPr="00B33FD8">
        <w:rPr>
          <w:rFonts w:ascii="TH SarabunPSK" w:hAnsi="TH SarabunPSK" w:cs="TH SarabunPSK"/>
          <w:sz w:val="28"/>
          <w:szCs w:val="28"/>
        </w:rPr>
        <w:t xml:space="preserve">%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ของมูลค่าโครงการที่จัดซื้อจัดจ้าง โดยจะชําระให้เมื่อผู้ชนะการประกวดราคาได้ทําการส่งมอบระบบคอมพิวเตอร์ ครบถ้วนตามข้อกําหนดในบทที่ ๕ </w:t>
      </w:r>
    </w:p>
    <w:p w14:paraId="00000377" w14:textId="1BDDBC61" w:rsidR="00F45E66" w:rsidRPr="00B33FD8" w:rsidRDefault="00F740B2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1701" w:right="-499" w:hanging="1134"/>
        <w:jc w:val="thaiDistribute"/>
        <w:rPr>
          <w:rFonts w:ascii="TH SarabunPSK" w:hAnsi="TH SarabunPSK" w:cs="TH SarabunPSK" w:hint="cs"/>
          <w:sz w:val="28"/>
          <w:szCs w:val="28"/>
        </w:rPr>
      </w:pPr>
      <w:r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งวดงานที่ ๓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 </w:t>
      </w:r>
      <w:r w:rsidR="00C304E3">
        <w:rPr>
          <w:rFonts w:ascii="TH SarabunPSK" w:eastAsia="Arial Unicode MS" w:hAnsi="TH SarabunPSK" w:cs="TH SarabunPSK"/>
          <w:sz w:val="28"/>
          <w:szCs w:val="28"/>
          <w:cs/>
        </w:rPr>
        <w:tab/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จํานวนเงิน ๓๐</w:t>
      </w:r>
      <w:r w:rsidRPr="00B33FD8">
        <w:rPr>
          <w:rFonts w:ascii="TH SarabunPSK" w:hAnsi="TH SarabunPSK" w:cs="TH SarabunPSK"/>
          <w:sz w:val="28"/>
          <w:szCs w:val="28"/>
        </w:rPr>
        <w:t xml:space="preserve">%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ของมูลค่าโครงการที่จัดซื้อจัดจ้าง โดยจะชําระให้เมื่อผู้ชนะการประกวดราคาได้ทําการติดตั้งระบบงานให้สามารถใช้งานได้ตามข้อกําหนดทั้งหมดของสัญญา และ อบรมผู้ใช้งานตามที่กรมศุลกากรกําหนดในบทที่ </w:t>
      </w:r>
      <w:r w:rsidR="00C304E3">
        <w:rPr>
          <w:rFonts w:ascii="TH SarabunPSK" w:hAnsi="TH SarabunPSK" w:cs="TH SarabunPSK" w:hint="cs"/>
          <w:sz w:val="28"/>
          <w:szCs w:val="28"/>
          <w:cs/>
        </w:rPr>
        <w:t>๖</w:t>
      </w:r>
    </w:p>
    <w:p w14:paraId="4198C2B0" w14:textId="77777777" w:rsidR="00C304E3" w:rsidRDefault="00C304E3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3345" w:right="3000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07504C4C" w14:textId="77777777" w:rsidR="00C304E3" w:rsidRDefault="00C304E3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3345" w:right="3000"/>
        <w:jc w:val="center"/>
        <w:rPr>
          <w:rFonts w:ascii="TH SarabunPSK" w:eastAsia="Arial Unicode MS" w:hAnsi="TH SarabunPSK" w:cs="TH SarabunPSK"/>
          <w:b/>
          <w:bCs/>
          <w:sz w:val="28"/>
          <w:szCs w:val="28"/>
        </w:rPr>
      </w:pPr>
    </w:p>
    <w:p w14:paraId="1C719E46" w14:textId="005CE881" w:rsidR="00C304E3" w:rsidRPr="00C304E3" w:rsidRDefault="00F740B2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3345" w:right="3000"/>
        <w:jc w:val="center"/>
        <w:rPr>
          <w:rFonts w:ascii="TH SarabunPSK" w:eastAsia="Arial Unicode MS" w:hAnsi="TH SarabunPSK" w:cs="TH SarabunPSK"/>
          <w:b/>
          <w:bCs/>
          <w:sz w:val="28"/>
          <w:szCs w:val="28"/>
        </w:rPr>
      </w:pPr>
      <w:r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บทที่ ๙</w:t>
      </w:r>
    </w:p>
    <w:p w14:paraId="0000037E" w14:textId="4DD1B015" w:rsidR="00F45E66" w:rsidRPr="00C304E3" w:rsidRDefault="00F740B2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ind w:left="3345" w:right="300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C304E3">
        <w:rPr>
          <w:rFonts w:ascii="TH SarabunPSK" w:eastAsia="Arial Unicode MS" w:hAnsi="TH SarabunPSK" w:cs="TH SarabunPSK"/>
          <w:b/>
          <w:bCs/>
          <w:sz w:val="28"/>
          <w:szCs w:val="28"/>
          <w:cs/>
        </w:rPr>
        <w:t>วงเงินจัดหาตามโครงการ</w:t>
      </w:r>
    </w:p>
    <w:p w14:paraId="0000037F" w14:textId="5B1CB92A" w:rsidR="00F45E66" w:rsidRPr="00B33FD8" w:rsidRDefault="00F740B2" w:rsidP="00C304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0"/>
        <w:ind w:left="-71" w:right="-307" w:firstLine="791"/>
        <w:rPr>
          <w:rFonts w:ascii="TH SarabunPSK" w:hAnsi="TH SarabunPSK" w:cs="TH SarabunPSK"/>
          <w:sz w:val="28"/>
          <w:szCs w:val="28"/>
        </w:rPr>
      </w:pP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กรมศุลกากรได้รับอนุมัติโครงการระบบขอใช้สิทธิยกเว้นอากรล่วงหน้าสําหรับของใช้ส่วนตัว และ ของใช้ในบ้านเรือนที่ใช้แล้ว จากคณะกรรมการคอมพิวเตอร์กระทรวงการคลัง และเงินค่าธรรมเนียมศุลกากร ในวงเงินจํานวน ๑</w:t>
      </w:r>
      <w:r w:rsidR="00C304E3">
        <w:rPr>
          <w:rFonts w:ascii="TH SarabunPSK" w:hAnsi="TH SarabunPSK" w:cs="TH SarabunPSK"/>
          <w:sz w:val="28"/>
          <w:szCs w:val="28"/>
        </w:rPr>
        <w:t>,</w:t>
      </w:r>
      <w:r w:rsidR="00C304E3">
        <w:rPr>
          <w:rFonts w:ascii="TH SarabunPSK" w:hAnsi="TH SarabunPSK" w:cs="TH SarabunPSK" w:hint="cs"/>
          <w:sz w:val="28"/>
          <w:szCs w:val="28"/>
          <w:cs/>
        </w:rPr>
        <w:t>๐๗๐</w:t>
      </w:r>
      <w:r w:rsidR="00C304E3">
        <w:rPr>
          <w:rFonts w:ascii="TH SarabunPSK" w:hAnsi="TH SarabunPSK" w:cs="TH SarabunPSK"/>
          <w:sz w:val="28"/>
          <w:szCs w:val="28"/>
        </w:rPr>
        <w:t>,</w:t>
      </w:r>
      <w:r w:rsidR="00C304E3">
        <w:rPr>
          <w:rFonts w:ascii="TH SarabunPSK" w:hAnsi="TH SarabunPSK" w:cs="TH SarabunPSK" w:hint="cs"/>
          <w:sz w:val="28"/>
          <w:szCs w:val="28"/>
          <w:cs/>
        </w:rPr>
        <w:t>๐๐๐</w:t>
      </w:r>
      <w:r w:rsidRPr="00B33FD8">
        <w:rPr>
          <w:rFonts w:ascii="TH SarabunPSK" w:hAnsi="TH SarabunPSK" w:cs="TH SarabunPSK"/>
          <w:sz w:val="28"/>
          <w:szCs w:val="28"/>
        </w:rPr>
        <w:t xml:space="preserve">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 xml:space="preserve">บาท </w:t>
      </w:r>
      <w:r w:rsidRPr="00B33FD8">
        <w:rPr>
          <w:rFonts w:ascii="TH SarabunPSK" w:hAnsi="TH SarabunPSK" w:cs="TH SarabunPSK"/>
          <w:sz w:val="28"/>
          <w:szCs w:val="28"/>
        </w:rPr>
        <w:t>(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หนึ่งล้านเจ็ดหมื่นบาทถ้วน</w:t>
      </w:r>
      <w:r w:rsidRPr="00B33FD8">
        <w:rPr>
          <w:rFonts w:ascii="TH SarabunPSK" w:hAnsi="TH SarabunPSK" w:cs="TH SarabunPSK"/>
          <w:sz w:val="28"/>
          <w:szCs w:val="28"/>
        </w:rPr>
        <w:t xml:space="preserve">) </w:t>
      </w:r>
      <w:r w:rsidRPr="00B33FD8">
        <w:rPr>
          <w:rFonts w:ascii="TH SarabunPSK" w:eastAsia="Arial Unicode MS" w:hAnsi="TH SarabunPSK" w:cs="TH SarabunPSK"/>
          <w:sz w:val="28"/>
          <w:szCs w:val="28"/>
          <w:cs/>
        </w:rPr>
        <w:t>เพื่อเป็นค่าใช้จ่ายในการดําเนินการโครงการ</w:t>
      </w:r>
    </w:p>
    <w:p w14:paraId="00000382" w14:textId="77F86123" w:rsidR="00F45E66" w:rsidRPr="00B33FD8" w:rsidRDefault="00F45E66" w:rsidP="00F740B2">
      <w:pPr>
        <w:widowControl w:val="0"/>
        <w:pBdr>
          <w:top w:val="nil"/>
          <w:left w:val="nil"/>
          <w:bottom w:val="nil"/>
          <w:right w:val="nil"/>
          <w:between w:val="nil"/>
        </w:pBdr>
        <w:ind w:left="8875" w:right="-153"/>
        <w:rPr>
          <w:rFonts w:ascii="TH SarabunPSK" w:hAnsi="TH SarabunPSK" w:cs="TH SarabunPSK"/>
          <w:i/>
          <w:sz w:val="28"/>
          <w:szCs w:val="28"/>
        </w:rPr>
      </w:pPr>
      <w:bookmarkStart w:id="0" w:name="_GoBack"/>
      <w:bookmarkEnd w:id="0"/>
    </w:p>
    <w:sectPr w:rsidR="00F45E66" w:rsidRPr="00B33FD8" w:rsidSect="003E2D2F">
      <w:pgSz w:w="12240" w:h="15840"/>
      <w:pgMar w:top="1440" w:right="1440" w:bottom="993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E66"/>
    <w:rsid w:val="000A1504"/>
    <w:rsid w:val="00280F80"/>
    <w:rsid w:val="003E2D2F"/>
    <w:rsid w:val="00651108"/>
    <w:rsid w:val="00707FBF"/>
    <w:rsid w:val="00794527"/>
    <w:rsid w:val="008A6821"/>
    <w:rsid w:val="00904138"/>
    <w:rsid w:val="00A6361F"/>
    <w:rsid w:val="00B33FD8"/>
    <w:rsid w:val="00C0401D"/>
    <w:rsid w:val="00C304E3"/>
    <w:rsid w:val="00C57C7E"/>
    <w:rsid w:val="00DA7722"/>
    <w:rsid w:val="00F45E66"/>
    <w:rsid w:val="00F740B2"/>
    <w:rsid w:val="00F9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8506A"/>
  <w15:docId w15:val="{CD5B8EE7-7A6C-499E-821F-42FB680D9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9B98B-5CBD-4B42-8FBF-74A65E033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31</Pages>
  <Words>4406</Words>
  <Characters>25117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ลภัสพลิน เปรมสัจจวัฒน์</cp:lastModifiedBy>
  <cp:revision>10</cp:revision>
  <dcterms:created xsi:type="dcterms:W3CDTF">2020-11-03T09:17:00Z</dcterms:created>
  <dcterms:modified xsi:type="dcterms:W3CDTF">2020-11-03T14:41:00Z</dcterms:modified>
</cp:coreProperties>
</file>